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051" w:rsidRDefault="00D76051" w:rsidP="001B3AFA">
      <w:pPr>
        <w:bidi/>
        <w:jc w:val="center"/>
        <w:rPr>
          <w:rFonts w:cs="B Nazanin"/>
          <w:b/>
          <w:bCs/>
          <w:sz w:val="32"/>
          <w:szCs w:val="32"/>
          <w:rtl/>
          <w:lang w:bidi="fa-IR"/>
        </w:rPr>
      </w:pPr>
      <w:r w:rsidRPr="00D76051">
        <w:rPr>
          <w:rFonts w:cs="B Nazanin"/>
          <w:b/>
          <w:bCs/>
          <w:sz w:val="32"/>
          <w:szCs w:val="32"/>
          <w:rtl/>
        </w:rPr>
        <w:t xml:space="preserve">مرحله </w:t>
      </w:r>
      <w:r w:rsidR="00223615">
        <w:rPr>
          <w:rFonts w:cs="B Nazanin" w:hint="cs"/>
          <w:b/>
          <w:bCs/>
          <w:sz w:val="32"/>
          <w:szCs w:val="32"/>
          <w:rtl/>
        </w:rPr>
        <w:t xml:space="preserve">مقدماتی کشوری </w:t>
      </w:r>
      <w:r w:rsidRPr="00D76051">
        <w:rPr>
          <w:rFonts w:cs="B Nazanin"/>
          <w:b/>
          <w:bCs/>
          <w:sz w:val="32"/>
          <w:szCs w:val="32"/>
          <w:rtl/>
        </w:rPr>
        <w:t>- سبک زندگ</w:t>
      </w:r>
      <w:r w:rsidRPr="00D76051">
        <w:rPr>
          <w:rFonts w:cs="B Nazanin" w:hint="cs"/>
          <w:b/>
          <w:bCs/>
          <w:sz w:val="32"/>
          <w:szCs w:val="32"/>
          <w:rtl/>
        </w:rPr>
        <w:t>ی</w:t>
      </w:r>
      <w:r w:rsidRPr="00D76051">
        <w:rPr>
          <w:rFonts w:cs="B Nazanin"/>
          <w:b/>
          <w:bCs/>
          <w:sz w:val="32"/>
          <w:szCs w:val="32"/>
          <w:rtl/>
        </w:rPr>
        <w:t xml:space="preserve"> اسلام</w:t>
      </w:r>
      <w:r w:rsidRPr="00D76051">
        <w:rPr>
          <w:rFonts w:cs="B Nazanin" w:hint="cs"/>
          <w:b/>
          <w:bCs/>
          <w:sz w:val="32"/>
          <w:szCs w:val="32"/>
          <w:rtl/>
        </w:rPr>
        <w:t>ی</w:t>
      </w:r>
    </w:p>
    <w:p w:rsidR="001B3AFA" w:rsidRDefault="00AB74CD" w:rsidP="00AB74CD">
      <w:pPr>
        <w:bidi/>
        <w:jc w:val="center"/>
        <w:rPr>
          <w:rFonts w:cs="B Nazanin"/>
          <w:b/>
          <w:bCs/>
          <w:sz w:val="32"/>
          <w:szCs w:val="32"/>
          <w:rtl/>
          <w:lang w:bidi="fa-IR"/>
        </w:rPr>
      </w:pPr>
      <w:r>
        <w:rPr>
          <w:rFonts w:cs="B Nazanin" w:hint="cs"/>
          <w:b/>
          <w:bCs/>
          <w:sz w:val="32"/>
          <w:szCs w:val="32"/>
          <w:rtl/>
          <w:lang w:bidi="fa-IR"/>
        </w:rPr>
        <w:t xml:space="preserve">کد دریافت رایگان : </w:t>
      </w:r>
      <w:r>
        <w:rPr>
          <w:rFonts w:cs="B Nazanin"/>
          <w:b/>
          <w:bCs/>
          <w:sz w:val="32"/>
          <w:szCs w:val="32"/>
          <w:lang w:bidi="fa-IR"/>
        </w:rPr>
        <w:t>jahadi</w:t>
      </w:r>
      <w:bookmarkStart w:id="0" w:name="_GoBack"/>
      <w:bookmarkEnd w:id="0"/>
    </w:p>
    <w:tbl>
      <w:tblPr>
        <w:tblStyle w:val="TableGrid"/>
        <w:bidiVisual/>
        <w:tblW w:w="10315" w:type="dxa"/>
        <w:tblInd w:w="-252" w:type="dxa"/>
        <w:tblLayout w:type="fixed"/>
        <w:tblLook w:val="04A0" w:firstRow="1" w:lastRow="0" w:firstColumn="1" w:lastColumn="0" w:noHBand="0" w:noVBand="1"/>
      </w:tblPr>
      <w:tblGrid>
        <w:gridCol w:w="2909"/>
        <w:gridCol w:w="7406"/>
      </w:tblGrid>
      <w:tr w:rsidR="001B3AFA" w:rsidRPr="00E16035" w:rsidTr="00922DCF">
        <w:trPr>
          <w:trHeight w:val="11"/>
        </w:trPr>
        <w:tc>
          <w:tcPr>
            <w:tcW w:w="2909" w:type="dxa"/>
          </w:tcPr>
          <w:p w:rsidR="001B3AFA" w:rsidRPr="00E16035" w:rsidRDefault="001B3AFA" w:rsidP="00922DCF">
            <w:pPr>
              <w:bidi/>
              <w:jc w:val="both"/>
              <w:rPr>
                <w:rFonts w:ascii="Calibri" w:eastAsia="Calibri" w:hAnsi="Calibri" w:cs="B Yagut"/>
                <w:b/>
                <w:bCs/>
                <w:color w:val="000000"/>
              </w:rPr>
            </w:pPr>
            <w:r w:rsidRPr="00E16035">
              <w:rPr>
                <w:rFonts w:ascii="Calibri" w:eastAsia="Calibri" w:hAnsi="Calibri" w:cs="B Yagut" w:hint="cs"/>
                <w:b/>
                <w:bCs/>
                <w:color w:val="000000"/>
                <w:rtl/>
              </w:rPr>
              <w:t xml:space="preserve">عنوان کتاب: </w:t>
            </w:r>
          </w:p>
          <w:p w:rsidR="001B3AFA" w:rsidRPr="00E16035" w:rsidRDefault="001B3AFA" w:rsidP="001B3AFA">
            <w:pPr>
              <w:bidi/>
              <w:jc w:val="both"/>
              <w:rPr>
                <w:rFonts w:ascii="Calibri" w:eastAsia="Calibri" w:hAnsi="Calibri" w:cs="B Yagut"/>
                <w:b/>
                <w:bCs/>
                <w:color w:val="000000"/>
                <w:rtl/>
              </w:rPr>
            </w:pPr>
            <w:r w:rsidRPr="00E16035">
              <w:rPr>
                <w:rFonts w:ascii="Calibri" w:eastAsia="Calibri" w:hAnsi="Calibri" w:cs="B Yagut"/>
                <w:b/>
                <w:bCs/>
                <w:color w:val="000000"/>
                <w:rtl/>
              </w:rPr>
              <w:t xml:space="preserve">کتاب </w:t>
            </w:r>
            <w:r>
              <w:rPr>
                <w:rFonts w:ascii="Calibri" w:eastAsia="Calibri" w:hAnsi="Calibri" w:cs="B Yagut" w:hint="cs"/>
                <w:b/>
                <w:bCs/>
                <w:color w:val="000000"/>
                <w:rtl/>
              </w:rPr>
              <w:t>زندگی جهادی</w:t>
            </w:r>
            <w:r w:rsidRPr="00E16035">
              <w:rPr>
                <w:rFonts w:ascii="Calibri" w:eastAsia="Calibri" w:hAnsi="Calibri" w:cs="B Yagut" w:hint="cs"/>
                <w:b/>
                <w:bCs/>
                <w:color w:val="000000"/>
                <w:rtl/>
              </w:rPr>
              <w:t xml:space="preserve">   </w:t>
            </w:r>
          </w:p>
          <w:p w:rsidR="001B3AFA" w:rsidRPr="00E16035" w:rsidRDefault="001B3AFA" w:rsidP="001B3AFA">
            <w:pPr>
              <w:bidi/>
              <w:rPr>
                <w:rFonts w:ascii="Calibri" w:eastAsia="Calibri" w:hAnsi="Calibri" w:cs="B Yagut"/>
                <w:b/>
                <w:bCs/>
                <w:color w:val="000000"/>
                <w:rtl/>
              </w:rPr>
            </w:pPr>
            <w:r w:rsidRPr="00E16035">
              <w:rPr>
                <w:rFonts w:ascii="Calibri" w:eastAsia="Calibri" w:hAnsi="Calibri" w:cs="B Yagut" w:hint="cs"/>
                <w:b/>
                <w:bCs/>
                <w:color w:val="000000"/>
                <w:rtl/>
              </w:rPr>
              <w:t>مولف : سید علی خامنه ای</w:t>
            </w:r>
            <w:r w:rsidRPr="00E16035">
              <w:rPr>
                <w:rFonts w:ascii="Calibri" w:eastAsia="Calibri" w:hAnsi="Calibri" w:cs="B Yagut" w:hint="cs"/>
                <w:b/>
                <w:bCs/>
                <w:color w:val="000000" w:themeColor="text1"/>
                <w:rtl/>
                <w:lang w:bidi="fa-IR"/>
              </w:rPr>
              <w:t>«</w:t>
            </w:r>
            <w:r>
              <w:rPr>
                <w:rFonts w:ascii="Calibri" w:eastAsia="Calibri" w:hAnsi="Calibri" w:cs="B Yagut" w:hint="cs"/>
                <w:b/>
                <w:bCs/>
                <w:color w:val="000000" w:themeColor="text1"/>
                <w:rtl/>
                <w:lang w:bidi="fa-IR"/>
              </w:rPr>
              <w:t>ره</w:t>
            </w:r>
            <w:r w:rsidRPr="00E16035">
              <w:rPr>
                <w:rFonts w:ascii="Calibri" w:eastAsia="Calibri" w:hAnsi="Calibri" w:cs="B Yagut" w:hint="cs"/>
                <w:b/>
                <w:bCs/>
                <w:color w:val="000000" w:themeColor="text1"/>
                <w:rtl/>
                <w:lang w:bidi="fa-IR"/>
              </w:rPr>
              <w:t>»</w:t>
            </w:r>
            <w:r w:rsidRPr="00E16035">
              <w:rPr>
                <w:rFonts w:ascii="Calibri" w:eastAsia="Calibri" w:hAnsi="Calibri" w:cs="B Yagut"/>
                <w:b/>
                <w:bCs/>
                <w:color w:val="000000"/>
                <w:rtl/>
              </w:rPr>
              <w:br/>
            </w:r>
            <w:r w:rsidRPr="00E16035">
              <w:rPr>
                <w:rFonts w:ascii="Calibri" w:eastAsia="Calibri" w:hAnsi="Calibri" w:cs="B Yagut" w:hint="cs"/>
                <w:b/>
                <w:bCs/>
                <w:color w:val="000000"/>
                <w:rtl/>
              </w:rPr>
              <w:t>انتشارات انقلاب اسلامی</w:t>
            </w:r>
          </w:p>
          <w:p w:rsidR="001B3AFA" w:rsidRPr="00E16035" w:rsidRDefault="001B3AFA" w:rsidP="00922DCF">
            <w:pPr>
              <w:bidi/>
              <w:jc w:val="both"/>
              <w:rPr>
                <w:rFonts w:ascii="Calibri" w:eastAsia="Calibri" w:hAnsi="Calibri" w:cs="B Yagut"/>
                <w:b/>
                <w:bCs/>
                <w:color w:val="000000"/>
              </w:rPr>
            </w:pPr>
          </w:p>
          <w:p w:rsidR="001B3AFA" w:rsidRPr="00E16035" w:rsidRDefault="001B3AFA" w:rsidP="00922DCF">
            <w:pPr>
              <w:bidi/>
              <w:jc w:val="both"/>
              <w:rPr>
                <w:rFonts w:ascii="Calibri" w:eastAsia="Calibri" w:hAnsi="Calibri" w:cs="B Yagut"/>
                <w:b/>
                <w:bCs/>
                <w:color w:val="000000"/>
                <w:rtl/>
              </w:rPr>
            </w:pPr>
          </w:p>
        </w:tc>
        <w:tc>
          <w:tcPr>
            <w:tcW w:w="7406" w:type="dxa"/>
          </w:tcPr>
          <w:p w:rsidR="001B3AFA" w:rsidRPr="00E16035" w:rsidRDefault="001B3AFA" w:rsidP="00922DCF">
            <w:pPr>
              <w:bidi/>
              <w:jc w:val="both"/>
              <w:rPr>
                <w:rFonts w:ascii="Calibri" w:eastAsia="Calibri" w:hAnsi="Calibri" w:cs="B Yagut"/>
                <w:b/>
                <w:bCs/>
                <w:color w:val="000000"/>
                <w:rtl/>
              </w:rPr>
            </w:pPr>
            <w:r w:rsidRPr="00E16035">
              <w:rPr>
                <w:rFonts w:ascii="Calibri" w:eastAsia="Calibri" w:hAnsi="Calibri" w:cs="B Yagut"/>
                <w:b/>
                <w:bCs/>
                <w:color w:val="000000"/>
              </w:rPr>
              <w:t> </w:t>
            </w:r>
          </w:p>
          <w:p w:rsidR="001B3AFA" w:rsidRDefault="001B3AFA" w:rsidP="00922DCF">
            <w:pPr>
              <w:bidi/>
              <w:jc w:val="both"/>
              <w:rPr>
                <w:rFonts w:ascii="Calibri" w:eastAsia="Calibri" w:hAnsi="Calibri" w:cs="B Yagut"/>
                <w:b/>
                <w:bCs/>
                <w:color w:val="000000"/>
                <w:rtl/>
              </w:rPr>
            </w:pPr>
            <w:r w:rsidRPr="00E16035">
              <w:rPr>
                <w:rFonts w:ascii="Calibri" w:eastAsia="Calibri" w:hAnsi="Calibri" w:cs="B Yagut" w:hint="cs"/>
                <w:b/>
                <w:bCs/>
                <w:color w:val="000000"/>
                <w:rtl/>
              </w:rPr>
              <w:t>نسخه الکترونیک در فرا کتاب دارد.</w:t>
            </w:r>
          </w:p>
          <w:p w:rsidR="001B3AFA" w:rsidRDefault="001B3AFA" w:rsidP="00922DCF">
            <w:pPr>
              <w:bidi/>
              <w:jc w:val="both"/>
              <w:rPr>
                <w:rFonts w:ascii="Calibri" w:eastAsia="Calibri" w:hAnsi="Calibri" w:cs="B Yagut"/>
                <w:b/>
                <w:bCs/>
                <w:color w:val="000000"/>
                <w:rtl/>
              </w:rPr>
            </w:pPr>
          </w:p>
          <w:p w:rsidR="001B3AFA" w:rsidRDefault="00BA0352" w:rsidP="00922DCF">
            <w:pPr>
              <w:jc w:val="both"/>
              <w:rPr>
                <w:rStyle w:val="Hyperlink"/>
                <w:rFonts w:ascii="Calibri" w:eastAsia="Calibri" w:hAnsi="Calibri" w:cs="B Yagut"/>
                <w:b/>
                <w:bCs/>
                <w:rtl/>
              </w:rPr>
            </w:pPr>
            <w:hyperlink r:id="rId7" w:history="1">
              <w:r w:rsidR="001B3AFA" w:rsidRPr="00253B23">
                <w:rPr>
                  <w:rStyle w:val="Hyperlink"/>
                  <w:rFonts w:ascii="Calibri" w:eastAsia="Calibri" w:hAnsi="Calibri" w:cs="B Yagut"/>
                  <w:b/>
                  <w:bCs/>
                </w:rPr>
                <w:t>https://www.faraketab.ir/book/</w:t>
              </w:r>
              <w:r w:rsidR="001B3AFA" w:rsidRPr="00253B23">
                <w:rPr>
                  <w:rStyle w:val="Hyperlink"/>
                  <w:rFonts w:ascii="Calibri" w:eastAsia="Calibri" w:hAnsi="Calibri" w:cs="B Yagut"/>
                  <w:b/>
                  <w:bCs/>
                  <w:rtl/>
                </w:rPr>
                <w:t>191595</w:t>
              </w:r>
            </w:hyperlink>
          </w:p>
          <w:p w:rsidR="00AB4E30" w:rsidRDefault="00AB4E30" w:rsidP="00922DCF">
            <w:pPr>
              <w:jc w:val="both"/>
              <w:rPr>
                <w:rFonts w:ascii="Calibri" w:eastAsia="Calibri" w:hAnsi="Calibri" w:cs="B Yagut"/>
                <w:b/>
                <w:bCs/>
                <w:color w:val="000000"/>
                <w:rtl/>
              </w:rPr>
            </w:pPr>
          </w:p>
          <w:p w:rsidR="001B3AFA" w:rsidRDefault="00BA0352" w:rsidP="00922DCF">
            <w:pPr>
              <w:jc w:val="both"/>
              <w:rPr>
                <w:rFonts w:ascii="Calibri" w:eastAsia="Calibri" w:hAnsi="Calibri" w:cs="B Yagut"/>
                <w:b/>
                <w:bCs/>
                <w:color w:val="000000"/>
                <w:rtl/>
              </w:rPr>
            </w:pPr>
            <w:hyperlink r:id="rId8" w:history="1">
              <w:r w:rsidR="00AB4E30" w:rsidRPr="00AB771C">
                <w:rPr>
                  <w:rStyle w:val="Hyperlink"/>
                  <w:rFonts w:ascii="Calibri" w:eastAsia="Calibri" w:hAnsi="Calibri" w:cs="B Yagut"/>
                  <w:b/>
                  <w:bCs/>
                </w:rPr>
                <w:t>https://www.faraketab.ir/b/191595?u=1168546</w:t>
              </w:r>
            </w:hyperlink>
          </w:p>
          <w:p w:rsidR="00AB4E30" w:rsidRDefault="00AB4E30" w:rsidP="00922DCF">
            <w:pPr>
              <w:jc w:val="both"/>
              <w:rPr>
                <w:rFonts w:ascii="Calibri" w:eastAsia="Calibri" w:hAnsi="Calibri" w:cs="B Yagut"/>
                <w:b/>
                <w:bCs/>
                <w:color w:val="000000"/>
                <w:rtl/>
              </w:rPr>
            </w:pPr>
          </w:p>
          <w:p w:rsidR="001B3AFA" w:rsidRPr="00E16035" w:rsidRDefault="001B3AFA" w:rsidP="00922DCF">
            <w:pPr>
              <w:bidi/>
              <w:jc w:val="both"/>
              <w:rPr>
                <w:rFonts w:ascii="Calibri" w:eastAsia="Calibri" w:hAnsi="Calibri" w:cs="B Yagut"/>
                <w:b/>
                <w:bCs/>
                <w:color w:val="000000"/>
              </w:rPr>
            </w:pPr>
            <w:r w:rsidRPr="00E16035">
              <w:rPr>
                <w:rFonts w:ascii="Calibri" w:eastAsia="Calibri" w:hAnsi="Calibri" w:cs="B Yagut"/>
                <w:b/>
                <w:bCs/>
                <w:color w:val="000000"/>
                <w:rtl/>
              </w:rPr>
              <w:t xml:space="preserve"> </w:t>
            </w:r>
            <w:bookmarkStart w:id="1" w:name="OLE_LINK1"/>
            <w:bookmarkStart w:id="2" w:name="OLE_LINK2"/>
            <w:r>
              <w:rPr>
                <w:rFonts w:ascii="Calibri" w:eastAsia="Calibri" w:hAnsi="Calibri" w:cs="B Yagut" w:hint="cs"/>
                <w:b/>
                <w:bCs/>
                <w:color w:val="000000"/>
                <w:rtl/>
              </w:rPr>
              <w:t>در صورتی که با کلیک بر روی لینک نتواتستید وارد شوید، آدرس را کپی بفرمائید.</w:t>
            </w:r>
            <w:bookmarkEnd w:id="1"/>
            <w:bookmarkEnd w:id="2"/>
          </w:p>
          <w:p w:rsidR="001B3AFA" w:rsidRPr="00E16035" w:rsidRDefault="001B3AFA" w:rsidP="00922DCF">
            <w:pPr>
              <w:jc w:val="both"/>
              <w:rPr>
                <w:rFonts w:ascii="Calibri" w:eastAsia="Calibri" w:hAnsi="Calibri" w:cs="B Yagut"/>
                <w:b/>
                <w:bCs/>
                <w:color w:val="000000"/>
                <w:rtl/>
              </w:rPr>
            </w:pPr>
          </w:p>
        </w:tc>
      </w:tr>
    </w:tbl>
    <w:p w:rsidR="001B3AFA" w:rsidRDefault="001B3AFA" w:rsidP="001B3AFA">
      <w:pPr>
        <w:tabs>
          <w:tab w:val="left" w:pos="3675"/>
        </w:tabs>
        <w:bidi/>
        <w:rPr>
          <w:rFonts w:cs="B Nazanin"/>
          <w:b/>
          <w:bCs/>
          <w:sz w:val="32"/>
          <w:szCs w:val="32"/>
          <w:rtl/>
          <w:lang w:bidi="fa-IR"/>
        </w:rPr>
      </w:pPr>
    </w:p>
    <w:p w:rsidR="001B3AFA" w:rsidRDefault="001B3AFA" w:rsidP="001B3AFA">
      <w:pPr>
        <w:bidi/>
        <w:jc w:val="center"/>
        <w:rPr>
          <w:rFonts w:cs="B Nazanin"/>
          <w:b/>
          <w:bCs/>
          <w:sz w:val="32"/>
          <w:szCs w:val="32"/>
          <w:rtl/>
          <w:lang w:bidi="fa-IR"/>
        </w:rPr>
      </w:pPr>
    </w:p>
    <w:p w:rsidR="001B3AFA" w:rsidRDefault="001B3AFA" w:rsidP="001B3AFA">
      <w:pPr>
        <w:bidi/>
        <w:jc w:val="center"/>
        <w:rPr>
          <w:rFonts w:cs="B Nazanin"/>
          <w:b/>
          <w:bCs/>
          <w:sz w:val="32"/>
          <w:szCs w:val="32"/>
          <w:lang w:bidi="fa-IR"/>
        </w:rPr>
      </w:pPr>
    </w:p>
    <w:p w:rsidR="00790D6C" w:rsidRDefault="00790D6C" w:rsidP="0058503D">
      <w:pPr>
        <w:jc w:val="center"/>
        <w:rPr>
          <w:rFonts w:cs="B Nazanin"/>
          <w:b/>
          <w:bCs/>
          <w:sz w:val="32"/>
          <w:szCs w:val="32"/>
          <w:lang w:bidi="fa-IR"/>
        </w:rPr>
      </w:pPr>
      <w:r>
        <w:rPr>
          <w:rFonts w:cs="B Nazanin" w:hint="cs"/>
          <w:b/>
          <w:bCs/>
          <w:sz w:val="32"/>
          <w:szCs w:val="32"/>
          <w:rtl/>
          <w:lang w:bidi="fa-IR"/>
        </w:rPr>
        <w:t>کتاب زندگی جهادی</w:t>
      </w:r>
    </w:p>
    <w:p w:rsidR="00D76051" w:rsidRDefault="00D76051" w:rsidP="0058503D">
      <w:pPr>
        <w:jc w:val="center"/>
        <w:rPr>
          <w:rFonts w:cs="B Nazanin"/>
          <w:b/>
          <w:bCs/>
          <w:sz w:val="32"/>
          <w:szCs w:val="32"/>
          <w:rtl/>
          <w:lang w:bidi="fa-IR"/>
        </w:rPr>
      </w:pPr>
    </w:p>
    <w:p w:rsidR="00D76051" w:rsidRDefault="0042423D" w:rsidP="0042423D">
      <w:pPr>
        <w:tabs>
          <w:tab w:val="center" w:pos="4680"/>
          <w:tab w:val="left" w:pos="7967"/>
        </w:tabs>
        <w:rPr>
          <w:rStyle w:val="Hyperlink"/>
          <w:rFonts w:cs="B Nazanin"/>
          <w:b/>
          <w:bCs/>
          <w:sz w:val="32"/>
          <w:szCs w:val="32"/>
          <w:rtl/>
          <w:lang w:bidi="fa-IR"/>
        </w:rPr>
      </w:pPr>
      <w:r>
        <w:tab/>
      </w:r>
      <w:hyperlink r:id="rId9" w:history="1">
        <w:r w:rsidR="0058503D" w:rsidRPr="00FE2D71">
          <w:rPr>
            <w:rStyle w:val="Hyperlink"/>
            <w:rFonts w:cs="B Nazanin"/>
            <w:b/>
            <w:bCs/>
            <w:sz w:val="32"/>
            <w:szCs w:val="32"/>
            <w:lang w:bidi="fa-IR"/>
          </w:rPr>
          <w:t>www.faraletab.ir/b/19159?u=1168546</w:t>
        </w:r>
      </w:hyperlink>
      <w:r>
        <w:rPr>
          <w:rStyle w:val="Hyperlink"/>
          <w:rFonts w:cs="B Nazanin"/>
          <w:b/>
          <w:bCs/>
          <w:sz w:val="32"/>
          <w:szCs w:val="32"/>
          <w:lang w:bidi="fa-IR"/>
        </w:rPr>
        <w:tab/>
      </w:r>
    </w:p>
    <w:p w:rsidR="0042423D" w:rsidRDefault="004A67B3" w:rsidP="0042423D">
      <w:pPr>
        <w:tabs>
          <w:tab w:val="center" w:pos="4680"/>
          <w:tab w:val="left" w:pos="7967"/>
        </w:tabs>
        <w:rPr>
          <w:rStyle w:val="Hyperlink"/>
          <w:rFonts w:cs="B Nazanin"/>
          <w:b/>
          <w:bCs/>
          <w:sz w:val="32"/>
          <w:szCs w:val="32"/>
          <w:rtl/>
          <w:lang w:bidi="fa-IR"/>
        </w:rPr>
      </w:pPr>
      <w:r>
        <w:rPr>
          <w:noProof/>
          <w:lang w:bidi="fa-IR"/>
        </w:rPr>
        <w:drawing>
          <wp:anchor distT="0" distB="0" distL="114300" distR="114300" simplePos="0" relativeHeight="251658240" behindDoc="0" locked="0" layoutInCell="1" allowOverlap="1" wp14:anchorId="524784DB" wp14:editId="1CC0956F">
            <wp:simplePos x="0" y="0"/>
            <wp:positionH relativeFrom="column">
              <wp:posOffset>2006600</wp:posOffset>
            </wp:positionH>
            <wp:positionV relativeFrom="paragraph">
              <wp:posOffset>194945</wp:posOffset>
            </wp:positionV>
            <wp:extent cx="2181225" cy="31908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181225" cy="3190875"/>
                    </a:xfrm>
                    <a:prstGeom prst="rect">
                      <a:avLst/>
                    </a:prstGeom>
                  </pic:spPr>
                </pic:pic>
              </a:graphicData>
            </a:graphic>
          </wp:anchor>
        </w:drawing>
      </w:r>
    </w:p>
    <w:p w:rsidR="0042423D" w:rsidRDefault="00ED0376" w:rsidP="00ED0376">
      <w:pPr>
        <w:tabs>
          <w:tab w:val="center" w:pos="4680"/>
          <w:tab w:val="left" w:pos="7967"/>
        </w:tabs>
        <w:rPr>
          <w:rFonts w:cs="B Nazanin"/>
          <w:b/>
          <w:bCs/>
          <w:sz w:val="32"/>
          <w:szCs w:val="32"/>
          <w:lang w:bidi="fa-IR"/>
        </w:rPr>
      </w:pPr>
      <w:r>
        <w:rPr>
          <w:rFonts w:cs="B Nazanin"/>
          <w:b/>
          <w:bCs/>
          <w:sz w:val="32"/>
          <w:szCs w:val="32"/>
          <w:lang w:bidi="fa-IR"/>
        </w:rPr>
        <w:br w:type="textWrapping" w:clear="all"/>
      </w:r>
    </w:p>
    <w:p w:rsidR="004A67B3" w:rsidRDefault="004A67B3" w:rsidP="00F03B9A">
      <w:pPr>
        <w:numPr>
          <w:ilvl w:val="0"/>
          <w:numId w:val="1"/>
        </w:numPr>
        <w:bidi/>
        <w:spacing w:line="360" w:lineRule="auto"/>
        <w:rPr>
          <w:rFonts w:cs="B Nazanin"/>
          <w:b/>
          <w:bCs/>
          <w:sz w:val="32"/>
          <w:szCs w:val="32"/>
          <w:lang w:bidi="fa-IR"/>
        </w:rPr>
      </w:pPr>
    </w:p>
    <w:p w:rsidR="004A67B3" w:rsidRDefault="004A67B3" w:rsidP="004A67B3">
      <w:pPr>
        <w:numPr>
          <w:ilvl w:val="0"/>
          <w:numId w:val="1"/>
        </w:numPr>
        <w:bidi/>
        <w:spacing w:line="360" w:lineRule="auto"/>
        <w:rPr>
          <w:rFonts w:cs="B Nazanin"/>
          <w:b/>
          <w:bCs/>
          <w:sz w:val="32"/>
          <w:szCs w:val="32"/>
          <w:lang w:bidi="fa-IR"/>
        </w:rPr>
      </w:pPr>
    </w:p>
    <w:p w:rsidR="004A67B3" w:rsidRDefault="004A67B3" w:rsidP="004A67B3">
      <w:pPr>
        <w:numPr>
          <w:ilvl w:val="0"/>
          <w:numId w:val="1"/>
        </w:numPr>
        <w:bidi/>
        <w:spacing w:line="360" w:lineRule="auto"/>
        <w:rPr>
          <w:rFonts w:cs="B Nazanin"/>
          <w:b/>
          <w:bCs/>
          <w:sz w:val="32"/>
          <w:szCs w:val="32"/>
          <w:lang w:bidi="fa-IR"/>
        </w:rPr>
      </w:pPr>
    </w:p>
    <w:p w:rsidR="004A67B3" w:rsidRDefault="004A67B3" w:rsidP="004A67B3">
      <w:pPr>
        <w:numPr>
          <w:ilvl w:val="0"/>
          <w:numId w:val="1"/>
        </w:numPr>
        <w:bidi/>
        <w:spacing w:line="360" w:lineRule="auto"/>
        <w:rPr>
          <w:rFonts w:cs="B Nazanin"/>
          <w:b/>
          <w:bCs/>
          <w:sz w:val="32"/>
          <w:szCs w:val="32"/>
          <w:lang w:bidi="fa-IR"/>
        </w:rPr>
      </w:pPr>
    </w:p>
    <w:p w:rsidR="004A67B3" w:rsidRDefault="004A67B3" w:rsidP="004A67B3">
      <w:pPr>
        <w:numPr>
          <w:ilvl w:val="0"/>
          <w:numId w:val="1"/>
        </w:numPr>
        <w:bidi/>
        <w:spacing w:line="360" w:lineRule="auto"/>
        <w:rPr>
          <w:rFonts w:cs="B Nazanin"/>
          <w:b/>
          <w:bCs/>
          <w:sz w:val="32"/>
          <w:szCs w:val="32"/>
          <w:lang w:bidi="fa-IR"/>
        </w:rPr>
      </w:pPr>
    </w:p>
    <w:p w:rsidR="004A67B3" w:rsidRDefault="004A67B3" w:rsidP="004A67B3">
      <w:pPr>
        <w:numPr>
          <w:ilvl w:val="0"/>
          <w:numId w:val="1"/>
        </w:numPr>
        <w:bidi/>
        <w:spacing w:line="360" w:lineRule="auto"/>
        <w:rPr>
          <w:rFonts w:cs="B Nazanin"/>
          <w:b/>
          <w:bCs/>
          <w:sz w:val="32"/>
          <w:szCs w:val="32"/>
          <w:lang w:bidi="fa-IR"/>
        </w:rPr>
      </w:pPr>
    </w:p>
    <w:p w:rsidR="004A67B3" w:rsidRDefault="004A67B3" w:rsidP="004A67B3">
      <w:pPr>
        <w:numPr>
          <w:ilvl w:val="0"/>
          <w:numId w:val="1"/>
        </w:numPr>
        <w:bidi/>
        <w:spacing w:line="360" w:lineRule="auto"/>
        <w:rPr>
          <w:rFonts w:cs="B Nazanin"/>
          <w:b/>
          <w:bCs/>
          <w:sz w:val="32"/>
          <w:szCs w:val="32"/>
          <w:lang w:bidi="fa-IR"/>
        </w:rPr>
      </w:pPr>
    </w:p>
    <w:p w:rsidR="00F03B9A" w:rsidRPr="00F03B9A" w:rsidRDefault="00F03B9A" w:rsidP="004A67B3">
      <w:pPr>
        <w:numPr>
          <w:ilvl w:val="0"/>
          <w:numId w:val="1"/>
        </w:numPr>
        <w:bidi/>
        <w:spacing w:line="360" w:lineRule="auto"/>
        <w:rPr>
          <w:rFonts w:cs="B Nazanin"/>
          <w:b/>
          <w:bCs/>
          <w:sz w:val="32"/>
          <w:szCs w:val="32"/>
          <w:lang w:bidi="fa-IR"/>
        </w:rPr>
      </w:pPr>
      <w:r w:rsidRPr="00F03B9A">
        <w:rPr>
          <w:rFonts w:cs="B Nazanin"/>
          <w:b/>
          <w:bCs/>
          <w:sz w:val="32"/>
          <w:szCs w:val="32"/>
          <w:rtl/>
        </w:rPr>
        <w:t>معرفی کتاب</w:t>
      </w:r>
    </w:p>
    <w:p w:rsidR="00F03B9A" w:rsidRPr="00F03B9A" w:rsidRDefault="00F03B9A" w:rsidP="00F03B9A">
      <w:pPr>
        <w:numPr>
          <w:ilvl w:val="0"/>
          <w:numId w:val="1"/>
        </w:numPr>
        <w:bidi/>
        <w:spacing w:line="360" w:lineRule="auto"/>
        <w:rPr>
          <w:rFonts w:cs="B Nazanin"/>
          <w:b/>
          <w:bCs/>
          <w:sz w:val="32"/>
          <w:szCs w:val="32"/>
          <w:lang w:bidi="fa-IR"/>
        </w:rPr>
      </w:pPr>
      <w:r w:rsidRPr="00F03B9A">
        <w:rPr>
          <w:rFonts w:cs="B Nazanin"/>
          <w:b/>
          <w:bCs/>
          <w:sz w:val="32"/>
          <w:szCs w:val="32"/>
          <w:rtl/>
        </w:rPr>
        <w:t>مشخصات کتاب</w:t>
      </w:r>
    </w:p>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کتاب ره نامه 24 زندگی جهادی، بیست و چهارمین کتاب مجموعه ره نامه، نوشته ی آیت الله عظمی خامنه ای می باشد</w:t>
      </w:r>
      <w:r w:rsidRPr="00F03B9A">
        <w:rPr>
          <w:rFonts w:cs="B Nazanin"/>
          <w:b/>
          <w:bCs/>
          <w:sz w:val="32"/>
          <w:szCs w:val="32"/>
          <w:lang w:bidi="fa-IR"/>
        </w:rPr>
        <w:t>. </w:t>
      </w:r>
      <w:r w:rsidRPr="00F03B9A">
        <w:rPr>
          <w:rFonts w:cs="B Nazanin"/>
          <w:b/>
          <w:bCs/>
          <w:sz w:val="32"/>
          <w:szCs w:val="32"/>
          <w:rtl/>
        </w:rPr>
        <w:t>مجموعه کتاب ره نامه</w:t>
      </w:r>
      <w:r w:rsidRPr="00F03B9A">
        <w:rPr>
          <w:rFonts w:cs="B Nazanin"/>
          <w:b/>
          <w:bCs/>
          <w:sz w:val="32"/>
          <w:szCs w:val="32"/>
          <w:lang w:bidi="fa-IR"/>
        </w:rPr>
        <w:t> </w:t>
      </w:r>
      <w:r w:rsidRPr="00F03B9A">
        <w:rPr>
          <w:rFonts w:cs="B Nazanin"/>
          <w:b/>
          <w:bCs/>
          <w:sz w:val="32"/>
          <w:szCs w:val="32"/>
          <w:rtl/>
        </w:rPr>
        <w:t>به کوشش معاونت پژوهش و آموزش موسسه‌ی پژوهشی فرهنگی انقلاب اسلامی گردآوری شده است و در انتشارات انقلاب اسلامی منتشر شده است</w:t>
      </w:r>
      <w:r w:rsidRPr="00F03B9A">
        <w:rPr>
          <w:rFonts w:cs="B Nazanin"/>
          <w:b/>
          <w:bCs/>
          <w:sz w:val="32"/>
          <w:szCs w:val="32"/>
          <w:lang w:bidi="fa-IR"/>
        </w:rPr>
        <w:t>.</w:t>
      </w:r>
    </w:p>
    <w:p w:rsidR="00F03B9A" w:rsidRPr="00F03B9A" w:rsidRDefault="00BA0352" w:rsidP="00F03B9A">
      <w:pPr>
        <w:numPr>
          <w:ilvl w:val="0"/>
          <w:numId w:val="2"/>
        </w:numPr>
        <w:bidi/>
        <w:spacing w:line="360" w:lineRule="auto"/>
        <w:rPr>
          <w:rFonts w:cs="B Nazanin"/>
          <w:b/>
          <w:bCs/>
          <w:sz w:val="32"/>
          <w:szCs w:val="32"/>
          <w:lang w:bidi="fa-IR"/>
        </w:rPr>
      </w:pPr>
      <w:hyperlink r:id="rId11" w:anchor="h_9213784896141703413754816" w:history="1">
        <w:r w:rsidR="00F03B9A" w:rsidRPr="00F03B9A">
          <w:rPr>
            <w:rStyle w:val="Hyperlink"/>
            <w:rFonts w:cs="B Nazanin"/>
            <w:b/>
            <w:bCs/>
            <w:sz w:val="32"/>
            <w:szCs w:val="32"/>
            <w:rtl/>
          </w:rPr>
          <w:t>معرفی کتاب ره نامه 24 زندگی جهادی</w:t>
        </w:r>
      </w:hyperlink>
    </w:p>
    <w:p w:rsidR="00F03B9A" w:rsidRPr="00F03B9A" w:rsidRDefault="00BA0352" w:rsidP="00F03B9A">
      <w:pPr>
        <w:numPr>
          <w:ilvl w:val="0"/>
          <w:numId w:val="2"/>
        </w:numPr>
        <w:bidi/>
        <w:spacing w:line="360" w:lineRule="auto"/>
        <w:rPr>
          <w:rFonts w:cs="B Nazanin"/>
          <w:b/>
          <w:bCs/>
          <w:sz w:val="32"/>
          <w:szCs w:val="32"/>
          <w:lang w:bidi="fa-IR"/>
        </w:rPr>
      </w:pPr>
      <w:hyperlink r:id="rId12" w:anchor="h_6114878417471703413762061" w:history="1">
        <w:r w:rsidR="00F03B9A" w:rsidRPr="00F03B9A">
          <w:rPr>
            <w:rStyle w:val="Hyperlink"/>
            <w:rFonts w:cs="B Nazanin"/>
            <w:b/>
            <w:bCs/>
            <w:sz w:val="32"/>
            <w:szCs w:val="32"/>
            <w:rtl/>
          </w:rPr>
          <w:t>خلاصه کتاب ره نامه 24 زندگی جهادی</w:t>
        </w:r>
      </w:hyperlink>
    </w:p>
    <w:p w:rsidR="00F03B9A" w:rsidRPr="00F03B9A" w:rsidRDefault="00BA0352" w:rsidP="00F03B9A">
      <w:pPr>
        <w:numPr>
          <w:ilvl w:val="0"/>
          <w:numId w:val="2"/>
        </w:numPr>
        <w:bidi/>
        <w:spacing w:line="360" w:lineRule="auto"/>
        <w:rPr>
          <w:rFonts w:cs="B Nazanin"/>
          <w:b/>
          <w:bCs/>
          <w:sz w:val="32"/>
          <w:szCs w:val="32"/>
          <w:lang w:bidi="fa-IR"/>
        </w:rPr>
      </w:pPr>
      <w:hyperlink r:id="rId13" w:anchor="h_2872318908511703413767090" w:history="1">
        <w:r w:rsidR="00F03B9A" w:rsidRPr="00F03B9A">
          <w:rPr>
            <w:rStyle w:val="Hyperlink"/>
            <w:rFonts w:cs="B Nazanin"/>
            <w:b/>
            <w:bCs/>
            <w:sz w:val="32"/>
            <w:szCs w:val="32"/>
            <w:rtl/>
          </w:rPr>
          <w:t>برشی از متن کتاب زندگی جهادی ره نامه 24</w:t>
        </w:r>
        <w:r w:rsidR="00F03B9A" w:rsidRPr="00F03B9A">
          <w:rPr>
            <w:rStyle w:val="Hyperlink"/>
            <w:rFonts w:cs="B Nazanin"/>
            <w:b/>
            <w:bCs/>
            <w:sz w:val="32"/>
            <w:szCs w:val="32"/>
            <w:lang w:bidi="fa-IR"/>
          </w:rPr>
          <w:t> </w:t>
        </w:r>
      </w:hyperlink>
    </w:p>
    <w:p w:rsidR="00F03B9A" w:rsidRPr="00F03B9A" w:rsidRDefault="00BA0352" w:rsidP="00F03B9A">
      <w:pPr>
        <w:numPr>
          <w:ilvl w:val="0"/>
          <w:numId w:val="2"/>
        </w:numPr>
        <w:bidi/>
        <w:spacing w:line="360" w:lineRule="auto"/>
        <w:rPr>
          <w:rFonts w:cs="B Nazanin"/>
          <w:b/>
          <w:bCs/>
          <w:sz w:val="32"/>
          <w:szCs w:val="32"/>
          <w:lang w:bidi="fa-IR"/>
        </w:rPr>
      </w:pPr>
      <w:hyperlink r:id="rId14" w:anchor="h_6701314229541703413772338" w:history="1">
        <w:r w:rsidR="00F03B9A" w:rsidRPr="00F03B9A">
          <w:rPr>
            <w:rStyle w:val="Hyperlink"/>
            <w:rFonts w:cs="B Nazanin"/>
            <w:b/>
            <w:bCs/>
            <w:sz w:val="32"/>
            <w:szCs w:val="32"/>
            <w:rtl/>
          </w:rPr>
          <w:t>خرید کتاب ره نامه 24 زندگی جهادی</w:t>
        </w:r>
      </w:hyperlink>
    </w:p>
    <w:p w:rsidR="00F03B9A" w:rsidRPr="00F03B9A" w:rsidRDefault="00BA0352" w:rsidP="00F03B9A">
      <w:pPr>
        <w:numPr>
          <w:ilvl w:val="0"/>
          <w:numId w:val="2"/>
        </w:numPr>
        <w:bidi/>
        <w:spacing w:line="360" w:lineRule="auto"/>
        <w:rPr>
          <w:rFonts w:cs="B Nazanin"/>
          <w:b/>
          <w:bCs/>
          <w:sz w:val="32"/>
          <w:szCs w:val="32"/>
          <w:lang w:bidi="fa-IR"/>
        </w:rPr>
      </w:pPr>
      <w:hyperlink r:id="rId15" w:anchor="h_62964301410561703413777477" w:history="1">
        <w:r w:rsidR="00F03B9A" w:rsidRPr="00F03B9A">
          <w:rPr>
            <w:rStyle w:val="Hyperlink"/>
            <w:rFonts w:cs="B Nazanin"/>
            <w:b/>
            <w:bCs/>
            <w:sz w:val="32"/>
            <w:szCs w:val="32"/>
            <w:rtl/>
          </w:rPr>
          <w:t>دانلود کتاب زندگی جهادی جلد 24 ره نامه</w:t>
        </w:r>
        <w:r w:rsidR="00F03B9A" w:rsidRPr="00F03B9A">
          <w:rPr>
            <w:rStyle w:val="Hyperlink"/>
            <w:rFonts w:cs="B Nazanin"/>
            <w:b/>
            <w:bCs/>
            <w:sz w:val="32"/>
            <w:szCs w:val="32"/>
            <w:lang w:bidi="fa-IR"/>
          </w:rPr>
          <w:t> </w:t>
        </w:r>
      </w:hyperlink>
    </w:p>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معرفی کتاب ره نامه 24 زندگی جهادی</w:t>
      </w:r>
    </w:p>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lastRenderedPageBreak/>
        <w:t>ره نامه</w:t>
      </w:r>
      <w:r w:rsidRPr="00F03B9A">
        <w:rPr>
          <w:rFonts w:cs="B Nazanin"/>
          <w:b/>
          <w:bCs/>
          <w:sz w:val="32"/>
          <w:szCs w:val="32"/>
          <w:lang w:bidi="fa-IR"/>
        </w:rPr>
        <w:t> </w:t>
      </w:r>
      <w:r w:rsidRPr="00F03B9A">
        <w:rPr>
          <w:rFonts w:cs="B Nazanin"/>
          <w:b/>
          <w:bCs/>
          <w:sz w:val="32"/>
          <w:szCs w:val="32"/>
          <w:rtl/>
        </w:rPr>
        <w:t>مجموعه‌ای است شامل چهل دفتر که مبانی، ارزش‌ها و اصول اسلام ناب محمّدی(ص) را با توجّه به نیازها، پرسش‌ها و چالش‌های دوران معاصر تبیین می‌کند و از خلال دیدگاه‌های اندیشمندانه و ژرف‌نگر حضرت آیت‌الله‌العظمی خامنه‌ای(مدّظلّه‌العالی)، به ترسیم اندیشه و سلوک یک جوان مؤمن انقلابی می‌پردازد</w:t>
      </w:r>
      <w:r w:rsidRPr="00F03B9A">
        <w:rPr>
          <w:rFonts w:cs="B Nazanin"/>
          <w:b/>
          <w:bCs/>
          <w:sz w:val="32"/>
          <w:szCs w:val="32"/>
          <w:lang w:bidi="fa-IR"/>
        </w:rPr>
        <w:t>. </w:t>
      </w:r>
      <w:r w:rsidRPr="00F03B9A">
        <w:rPr>
          <w:rFonts w:cs="B Nazanin"/>
          <w:b/>
          <w:bCs/>
          <w:sz w:val="32"/>
          <w:szCs w:val="32"/>
          <w:rtl/>
        </w:rPr>
        <w:t>جلد 24 ره نامه</w:t>
      </w:r>
      <w:r w:rsidRPr="00F03B9A">
        <w:rPr>
          <w:rFonts w:cs="B Nazanin"/>
          <w:b/>
          <w:bCs/>
          <w:sz w:val="32"/>
          <w:szCs w:val="32"/>
          <w:lang w:bidi="fa-IR"/>
        </w:rPr>
        <w:t> </w:t>
      </w:r>
      <w:r w:rsidRPr="00F03B9A">
        <w:rPr>
          <w:rFonts w:cs="B Nazanin"/>
          <w:b/>
          <w:bCs/>
          <w:sz w:val="32"/>
          <w:szCs w:val="32"/>
          <w:rtl/>
        </w:rPr>
        <w:t>به مبحث زندگی جهادی از منظر مقام عظمی ولایت پرداخته است</w:t>
      </w:r>
      <w:r w:rsidRPr="00F03B9A">
        <w:rPr>
          <w:rFonts w:cs="B Nazanin"/>
          <w:b/>
          <w:bCs/>
          <w:sz w:val="32"/>
          <w:szCs w:val="32"/>
          <w:lang w:bidi="fa-IR"/>
        </w:rPr>
        <w:t>.</w:t>
      </w:r>
    </w:p>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خلاصه کتاب ره نامه 24 زندگی جهادی</w:t>
      </w:r>
    </w:p>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وقتی انسان برای خلق خدا خدمت بکند و برای اینکه این خلق در طول تاریخ ستم دیدند، عقب نگه داشته شدند، نگذاشتند رشد معنوی بکنند، رشد مادّی بکنند، وقتی با این ایده شما خدمت بکنید، شما در خدمت اسلام هستید و شما مجاهد هستید در پشت جبهه ها. همان طوری که مجاهدین ما در جبهه ها مجاهدت می کنند، و عبادت خدا را در آنجا می کنند، شما هم در پشت جبهه ها هستید و عبادت خدای تبارک و تعالی را با همین کارهایتان انجام می دهید... کاری که شما جوانها کردید در دنیا بی نظیر است. هیچ کشوری را شما سراغ ندارید که از ابرقدرتی بریده باشد و به ابرقدرت دیگری اتّصال پیدا نکرده باشد</w:t>
      </w:r>
      <w:r w:rsidRPr="00F03B9A">
        <w:rPr>
          <w:rFonts w:cs="B Nazanin"/>
          <w:b/>
          <w:bCs/>
          <w:sz w:val="32"/>
          <w:szCs w:val="32"/>
          <w:lang w:bidi="fa-IR"/>
        </w:rPr>
        <w:t xml:space="preserve">. </w:t>
      </w:r>
      <w:r w:rsidRPr="00F03B9A">
        <w:rPr>
          <w:rFonts w:cs="B Nazanin"/>
          <w:b/>
          <w:bCs/>
          <w:sz w:val="32"/>
          <w:szCs w:val="32"/>
          <w:cs/>
        </w:rPr>
        <w:t>‎</w:t>
      </w:r>
      <w:r w:rsidRPr="00F03B9A">
        <w:rPr>
          <w:rFonts w:cs="B Nazanin"/>
          <w:b/>
          <w:bCs/>
          <w:sz w:val="32"/>
          <w:szCs w:val="32"/>
          <w:rtl/>
        </w:rPr>
        <w:t xml:space="preserve">بی استثنا، تمام کشورهای دنیا یا در تحت سلطه ی مستقیم یا غیر مستقیم این ابرقدرتند یا در تحت سلطه ی مستقیم یا غیر مستقیم آن ابرقدرت و شما تنها هستید در دنیا که فاتحه ی هر دو را خواندید و دست هر دو را کوتاه کردید و می </w:t>
      </w:r>
      <w:r w:rsidRPr="00F03B9A">
        <w:rPr>
          <w:rFonts w:cs="B Nazanin"/>
          <w:b/>
          <w:bCs/>
          <w:sz w:val="32"/>
          <w:szCs w:val="32"/>
          <w:rtl/>
        </w:rPr>
        <w:lastRenderedPageBreak/>
        <w:t>خواهید شما خودتان باشید. می خواهید مستقل باشید. می خواهید آزاد باشید</w:t>
      </w:r>
      <w:r w:rsidRPr="00F03B9A">
        <w:rPr>
          <w:rFonts w:cs="B Nazanin"/>
          <w:b/>
          <w:bCs/>
          <w:sz w:val="32"/>
          <w:szCs w:val="32"/>
          <w:lang w:bidi="fa-IR"/>
        </w:rPr>
        <w:t>.</w:t>
      </w:r>
      <w:r w:rsidRPr="00F03B9A">
        <w:rPr>
          <w:rFonts w:cs="B Nazanin"/>
          <w:b/>
          <w:bCs/>
          <w:sz w:val="32"/>
          <w:szCs w:val="32"/>
          <w:lang w:bidi="fa-IR"/>
        </w:rPr>
        <w:br/>
      </w:r>
      <w:r w:rsidRPr="00F03B9A">
        <w:rPr>
          <w:rFonts w:cs="B Nazanin"/>
          <w:b/>
          <w:bCs/>
          <w:sz w:val="32"/>
          <w:szCs w:val="32"/>
          <w:rtl/>
        </w:rPr>
        <w:t>کتاب ره نامه 24 زندگی جهادی</w:t>
      </w:r>
      <w:r w:rsidRPr="00F03B9A">
        <w:rPr>
          <w:rFonts w:cs="B Nazanin"/>
          <w:b/>
          <w:bCs/>
          <w:sz w:val="32"/>
          <w:szCs w:val="32"/>
          <w:lang w:bidi="fa-IR"/>
        </w:rPr>
        <w:t> </w:t>
      </w:r>
      <w:r w:rsidRPr="00F03B9A">
        <w:rPr>
          <w:rFonts w:cs="B Nazanin"/>
          <w:b/>
          <w:bCs/>
          <w:sz w:val="32"/>
          <w:szCs w:val="32"/>
          <w:rtl/>
        </w:rPr>
        <w:t>دارای 10 فصل با عناوین زیر می باشد</w:t>
      </w:r>
      <w:r w:rsidRPr="00F03B9A">
        <w:rPr>
          <w:rFonts w:cs="B Nazanin"/>
          <w:b/>
          <w:bCs/>
          <w:sz w:val="32"/>
          <w:szCs w:val="32"/>
          <w:lang w:bidi="fa-IR"/>
        </w:rPr>
        <w:t>:</w:t>
      </w:r>
      <w:r w:rsidRPr="00F03B9A">
        <w:rPr>
          <w:rFonts w:cs="B Nazanin"/>
          <w:b/>
          <w:bCs/>
          <w:sz w:val="32"/>
          <w:szCs w:val="32"/>
          <w:lang w:bidi="fa-IR"/>
        </w:rPr>
        <w:br/>
      </w:r>
      <w:r w:rsidRPr="00F03B9A">
        <w:rPr>
          <w:rFonts w:cs="B Nazanin"/>
          <w:b/>
          <w:bCs/>
          <w:sz w:val="32"/>
          <w:szCs w:val="32"/>
          <w:rtl/>
        </w:rPr>
        <w:t>فصل اوّل: چیستی مجاهدت و زندگی جهادی</w:t>
      </w:r>
      <w:r w:rsidRPr="00F03B9A">
        <w:rPr>
          <w:rFonts w:cs="B Nazanin"/>
          <w:b/>
          <w:bCs/>
          <w:sz w:val="32"/>
          <w:szCs w:val="32"/>
          <w:lang w:bidi="fa-IR"/>
        </w:rPr>
        <w:t> </w:t>
      </w:r>
      <w:r w:rsidRPr="00F03B9A">
        <w:rPr>
          <w:rFonts w:cs="B Nazanin"/>
          <w:b/>
          <w:bCs/>
          <w:sz w:val="32"/>
          <w:szCs w:val="32"/>
          <w:lang w:bidi="fa-IR"/>
        </w:rPr>
        <w:br/>
      </w:r>
      <w:r w:rsidRPr="00F03B9A">
        <w:rPr>
          <w:rFonts w:cs="B Nazanin"/>
          <w:b/>
          <w:bCs/>
          <w:sz w:val="32"/>
          <w:szCs w:val="32"/>
          <w:rtl/>
        </w:rPr>
        <w:t>فصل دوّم: تمایزات و ویژگی های زندگی جهادی</w:t>
      </w:r>
      <w:r w:rsidRPr="00F03B9A">
        <w:rPr>
          <w:rFonts w:cs="B Nazanin"/>
          <w:b/>
          <w:bCs/>
          <w:sz w:val="32"/>
          <w:szCs w:val="32"/>
          <w:lang w:bidi="fa-IR"/>
        </w:rPr>
        <w:t> </w:t>
      </w:r>
      <w:r w:rsidRPr="00F03B9A">
        <w:rPr>
          <w:rFonts w:cs="B Nazanin"/>
          <w:b/>
          <w:bCs/>
          <w:sz w:val="32"/>
          <w:szCs w:val="32"/>
          <w:lang w:bidi="fa-IR"/>
        </w:rPr>
        <w:br/>
      </w:r>
      <w:r w:rsidRPr="00F03B9A">
        <w:rPr>
          <w:rFonts w:cs="B Nazanin"/>
          <w:b/>
          <w:bCs/>
          <w:sz w:val="32"/>
          <w:szCs w:val="32"/>
          <w:rtl/>
        </w:rPr>
        <w:t>فصل سوّم: عرصههای مجاهدت فردی و اخلاقی</w:t>
      </w:r>
      <w:r w:rsidRPr="00F03B9A">
        <w:rPr>
          <w:rFonts w:cs="B Nazanin"/>
          <w:b/>
          <w:bCs/>
          <w:sz w:val="32"/>
          <w:szCs w:val="32"/>
          <w:lang w:bidi="fa-IR"/>
        </w:rPr>
        <w:t> </w:t>
      </w:r>
      <w:r w:rsidRPr="00F03B9A">
        <w:rPr>
          <w:rFonts w:cs="B Nazanin"/>
          <w:b/>
          <w:bCs/>
          <w:sz w:val="32"/>
          <w:szCs w:val="32"/>
          <w:lang w:bidi="fa-IR"/>
        </w:rPr>
        <w:br/>
      </w:r>
      <w:r w:rsidRPr="00F03B9A">
        <w:rPr>
          <w:rFonts w:cs="B Nazanin"/>
          <w:b/>
          <w:bCs/>
          <w:sz w:val="32"/>
          <w:szCs w:val="32"/>
          <w:rtl/>
        </w:rPr>
        <w:t>فصل چهارم: عرصه ی مجاهدت خانوادگی</w:t>
      </w:r>
      <w:r w:rsidRPr="00F03B9A">
        <w:rPr>
          <w:rFonts w:cs="B Nazanin"/>
          <w:b/>
          <w:bCs/>
          <w:sz w:val="32"/>
          <w:szCs w:val="32"/>
          <w:lang w:bidi="fa-IR"/>
        </w:rPr>
        <w:t> </w:t>
      </w:r>
      <w:r w:rsidRPr="00F03B9A">
        <w:rPr>
          <w:rFonts w:cs="B Nazanin"/>
          <w:b/>
          <w:bCs/>
          <w:sz w:val="32"/>
          <w:szCs w:val="32"/>
          <w:lang w:bidi="fa-IR"/>
        </w:rPr>
        <w:br/>
      </w:r>
      <w:r w:rsidRPr="00F03B9A">
        <w:rPr>
          <w:rFonts w:cs="B Nazanin"/>
          <w:b/>
          <w:bCs/>
          <w:sz w:val="32"/>
          <w:szCs w:val="32"/>
          <w:rtl/>
        </w:rPr>
        <w:t>فصل پنجم: عرصه ی مجاهدت فرهنگی _ اجتماعی</w:t>
      </w:r>
      <w:r w:rsidRPr="00F03B9A">
        <w:rPr>
          <w:rFonts w:cs="B Nazanin"/>
          <w:b/>
          <w:bCs/>
          <w:sz w:val="32"/>
          <w:szCs w:val="32"/>
          <w:lang w:bidi="fa-IR"/>
        </w:rPr>
        <w:t> </w:t>
      </w:r>
      <w:r w:rsidRPr="00F03B9A">
        <w:rPr>
          <w:rFonts w:cs="B Nazanin"/>
          <w:b/>
          <w:bCs/>
          <w:sz w:val="32"/>
          <w:szCs w:val="32"/>
          <w:lang w:bidi="fa-IR"/>
        </w:rPr>
        <w:br/>
      </w:r>
      <w:r w:rsidRPr="00F03B9A">
        <w:rPr>
          <w:rFonts w:cs="B Nazanin"/>
          <w:b/>
          <w:bCs/>
          <w:sz w:val="32"/>
          <w:szCs w:val="32"/>
          <w:rtl/>
        </w:rPr>
        <w:t>فصل ششم: عرصه ی مجاهدت اقتصادی</w:t>
      </w:r>
      <w:r w:rsidRPr="00F03B9A">
        <w:rPr>
          <w:rFonts w:cs="B Nazanin"/>
          <w:b/>
          <w:bCs/>
          <w:sz w:val="32"/>
          <w:szCs w:val="32"/>
          <w:lang w:bidi="fa-IR"/>
        </w:rPr>
        <w:t> </w:t>
      </w:r>
      <w:r w:rsidRPr="00F03B9A">
        <w:rPr>
          <w:rFonts w:cs="B Nazanin"/>
          <w:b/>
          <w:bCs/>
          <w:sz w:val="32"/>
          <w:szCs w:val="32"/>
          <w:lang w:bidi="fa-IR"/>
        </w:rPr>
        <w:br/>
      </w:r>
      <w:r w:rsidRPr="00F03B9A">
        <w:rPr>
          <w:rFonts w:cs="B Nazanin"/>
          <w:b/>
          <w:bCs/>
          <w:sz w:val="32"/>
          <w:szCs w:val="32"/>
          <w:rtl/>
        </w:rPr>
        <w:t>فصل هفتم: عرصه ی مجاهدت سیاسی</w:t>
      </w:r>
      <w:r w:rsidRPr="00F03B9A">
        <w:rPr>
          <w:rFonts w:cs="B Nazanin"/>
          <w:b/>
          <w:bCs/>
          <w:sz w:val="32"/>
          <w:szCs w:val="32"/>
          <w:lang w:bidi="fa-IR"/>
        </w:rPr>
        <w:t xml:space="preserve">     </w:t>
      </w:r>
      <w:r w:rsidRPr="00F03B9A">
        <w:rPr>
          <w:rFonts w:cs="B Nazanin"/>
          <w:b/>
          <w:bCs/>
          <w:sz w:val="32"/>
          <w:szCs w:val="32"/>
          <w:lang w:bidi="fa-IR"/>
        </w:rPr>
        <w:br/>
      </w:r>
      <w:r w:rsidRPr="00F03B9A">
        <w:rPr>
          <w:rFonts w:cs="B Nazanin"/>
          <w:b/>
          <w:bCs/>
          <w:sz w:val="32"/>
          <w:szCs w:val="32"/>
          <w:rtl/>
        </w:rPr>
        <w:t>فصل هشتم: دفاع مقدّس بزرگ ترین صحنه ی مجاهدت</w:t>
      </w:r>
      <w:r w:rsidRPr="00F03B9A">
        <w:rPr>
          <w:rFonts w:cs="B Nazanin"/>
          <w:b/>
          <w:bCs/>
          <w:sz w:val="32"/>
          <w:szCs w:val="32"/>
          <w:lang w:bidi="fa-IR"/>
        </w:rPr>
        <w:t> </w:t>
      </w:r>
      <w:r w:rsidRPr="00F03B9A">
        <w:rPr>
          <w:rFonts w:cs="B Nazanin"/>
          <w:b/>
          <w:bCs/>
          <w:sz w:val="32"/>
          <w:szCs w:val="32"/>
          <w:lang w:bidi="fa-IR"/>
        </w:rPr>
        <w:br/>
      </w:r>
      <w:r w:rsidRPr="00F03B9A">
        <w:rPr>
          <w:rFonts w:cs="B Nazanin"/>
          <w:b/>
          <w:bCs/>
          <w:sz w:val="32"/>
          <w:szCs w:val="32"/>
          <w:rtl/>
        </w:rPr>
        <w:t>فصل نهم: مدیریّت جهادی</w:t>
      </w:r>
      <w:r w:rsidRPr="00F03B9A">
        <w:rPr>
          <w:rFonts w:cs="B Nazanin"/>
          <w:b/>
          <w:bCs/>
          <w:sz w:val="32"/>
          <w:szCs w:val="32"/>
          <w:lang w:bidi="fa-IR"/>
        </w:rPr>
        <w:t> </w:t>
      </w:r>
      <w:r w:rsidRPr="00F03B9A">
        <w:rPr>
          <w:rFonts w:cs="B Nazanin"/>
          <w:b/>
          <w:bCs/>
          <w:sz w:val="32"/>
          <w:szCs w:val="32"/>
          <w:lang w:bidi="fa-IR"/>
        </w:rPr>
        <w:br/>
      </w:r>
      <w:r w:rsidRPr="00F03B9A">
        <w:rPr>
          <w:rFonts w:cs="B Nazanin"/>
          <w:b/>
          <w:bCs/>
          <w:sz w:val="32"/>
          <w:szCs w:val="32"/>
          <w:rtl/>
        </w:rPr>
        <w:t>فصل دهم: جهاد ادامه دارد</w:t>
      </w:r>
      <w:r w:rsidRPr="00F03B9A">
        <w:rPr>
          <w:rFonts w:cs="B Nazanin"/>
          <w:b/>
          <w:bCs/>
          <w:sz w:val="32"/>
          <w:szCs w:val="32"/>
          <w:lang w:bidi="fa-IR"/>
        </w:rPr>
        <w:t> </w:t>
      </w:r>
    </w:p>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برشی از متن کتاب زندگی جهادی ره نامه 24</w:t>
      </w:r>
      <w:r w:rsidRPr="00F03B9A">
        <w:rPr>
          <w:rFonts w:cs="B Nazanin"/>
          <w:b/>
          <w:bCs/>
          <w:sz w:val="32"/>
          <w:szCs w:val="32"/>
          <w:lang w:bidi="fa-IR"/>
        </w:rPr>
        <w:t> </w:t>
      </w:r>
    </w:p>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اهمّیّت و ضرورت</w:t>
      </w:r>
      <w:r w:rsidRPr="00F03B9A">
        <w:rPr>
          <w:rFonts w:cs="B Nazanin"/>
          <w:b/>
          <w:bCs/>
          <w:sz w:val="32"/>
          <w:szCs w:val="32"/>
          <w:lang w:bidi="fa-IR"/>
        </w:rPr>
        <w:br/>
      </w:r>
      <w:r w:rsidRPr="00F03B9A">
        <w:rPr>
          <w:rFonts w:cs="B Nazanin"/>
          <w:b/>
          <w:bCs/>
          <w:sz w:val="32"/>
          <w:szCs w:val="32"/>
          <w:rtl/>
        </w:rPr>
        <w:t xml:space="preserve">ما چند سال پیش «اقتصاد مقاومتی» را مطرح کردیم. همه ی کسانی که ناظر مسائل گوناگون بودند، می توانستند حدس بزنند که هدف دشمن، فشار اقتصادی بر کشور </w:t>
      </w:r>
      <w:r w:rsidRPr="00F03B9A">
        <w:rPr>
          <w:rFonts w:cs="B Nazanin"/>
          <w:b/>
          <w:bCs/>
          <w:sz w:val="32"/>
          <w:szCs w:val="32"/>
          <w:rtl/>
        </w:rPr>
        <w:lastRenderedPageBreak/>
        <w:t>است. معلوم بود و طرّاحی ها نشان می داد که این ها می خواهند بر روی اقتصاد کشور متمرکز شوند. اقتصاد کشور ما برای آنها نقطه ی مهمّی است. هدف دشمن این بود که بر روی اقتصاد متمرکز شود، به رشد ملّی لطمه بزند، به اشتغال لطمه بزند، طبعاً رفاه ملّی دچار اختلال و خطر شود، مردم دچار مشکل شوند، دلزده بشوند، از نظام اسلامی جدا شوند؛ هدف فشار اقتصادی دشمن این است، و این محسوس بود؛ این را انسان می توانست مشاهده کند</w:t>
      </w:r>
      <w:r w:rsidRPr="00F03B9A">
        <w:rPr>
          <w:rFonts w:cs="B Nazanin"/>
          <w:b/>
          <w:bCs/>
          <w:sz w:val="32"/>
          <w:szCs w:val="32"/>
          <w:lang w:bidi="fa-IR"/>
        </w:rPr>
        <w:t>.</w:t>
      </w:r>
      <w:r w:rsidRPr="00F03B9A">
        <w:rPr>
          <w:rFonts w:cs="B Nazanin"/>
          <w:b/>
          <w:bCs/>
          <w:sz w:val="32"/>
          <w:szCs w:val="32"/>
          <w:lang w:bidi="fa-IR"/>
        </w:rPr>
        <w:br/>
      </w:r>
      <w:r w:rsidRPr="00F03B9A">
        <w:rPr>
          <w:rFonts w:cs="B Nazanin"/>
          <w:b/>
          <w:bCs/>
          <w:sz w:val="32"/>
          <w:szCs w:val="32"/>
          <w:rtl/>
        </w:rPr>
        <w:t xml:space="preserve">من سال </w:t>
      </w:r>
      <w:r w:rsidRPr="00F03B9A">
        <w:rPr>
          <w:rFonts w:cs="B Nazanin"/>
          <w:b/>
          <w:bCs/>
          <w:sz w:val="32"/>
          <w:szCs w:val="32"/>
          <w:rtl/>
          <w:lang w:bidi="fa-IR"/>
        </w:rPr>
        <w:t>۸۶</w:t>
      </w:r>
      <w:r w:rsidRPr="00F03B9A">
        <w:rPr>
          <w:rFonts w:cs="B Nazanin"/>
          <w:b/>
          <w:bCs/>
          <w:sz w:val="32"/>
          <w:szCs w:val="32"/>
          <w:rtl/>
        </w:rPr>
        <w:t xml:space="preserve"> در صحن مطهّر علیّ بن موسی الرّضا(علیه الصّلاة والسّلام) در سخنرانیِ اوّل سال گفتم که این ها دارند مسئله ی اقتصاد را پیگیری می کنند؛ بعد هم آدم می تواند فرض کند که این شعارهای سال حلقه هایی بود برای ایجاد یک منظومه ی کامل در زمینه ی مسائل اقتصاد؛ یعنی اصلاح الگوی مصرف، مسئله ی جلوگیری از اسراف، مسئله ی همّت مضاعف و کار مضاعف، مسئله ی جهاد اقتصادی، و امسال تولید ملّی و حمایت از کار و سرمایه ی ایرانی. ما این ها را به عنوان شعارهای زودگذر مطرح نکردیم؛ اینها چیزهایی است که می تواند حرکت عمومی کشور را در زمینه ی اقتصاد ساماندهی کند؛ می تواند ما را پیش ببرد. ما باید دنبال این راه باشیم</w:t>
      </w:r>
      <w:r w:rsidRPr="00F03B9A">
        <w:rPr>
          <w:rFonts w:cs="B Nazanin"/>
          <w:b/>
          <w:bCs/>
          <w:sz w:val="32"/>
          <w:szCs w:val="32"/>
          <w:lang w:bidi="fa-IR"/>
        </w:rPr>
        <w:t>.</w:t>
      </w:r>
    </w:p>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خرید کتاب ره نامه 24 زندگی جهادی</w:t>
      </w:r>
    </w:p>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lastRenderedPageBreak/>
        <w:t>نسخه چاپی</w:t>
      </w:r>
      <w:r w:rsidRPr="00F03B9A">
        <w:rPr>
          <w:rFonts w:cs="B Nazanin"/>
          <w:b/>
          <w:bCs/>
          <w:sz w:val="32"/>
          <w:szCs w:val="32"/>
          <w:lang w:bidi="fa-IR"/>
        </w:rPr>
        <w:t> </w:t>
      </w:r>
      <w:r w:rsidRPr="00F03B9A">
        <w:rPr>
          <w:rFonts w:cs="B Nazanin"/>
          <w:b/>
          <w:bCs/>
          <w:sz w:val="32"/>
          <w:szCs w:val="32"/>
          <w:rtl/>
        </w:rPr>
        <w:t>کتاب ره نامه 24 زندگی جهادی</w:t>
      </w:r>
      <w:r w:rsidRPr="00F03B9A">
        <w:rPr>
          <w:rFonts w:cs="B Nazanin"/>
          <w:b/>
          <w:bCs/>
          <w:sz w:val="32"/>
          <w:szCs w:val="32"/>
          <w:lang w:bidi="fa-IR"/>
        </w:rPr>
        <w:t> </w:t>
      </w:r>
      <w:r w:rsidRPr="00F03B9A">
        <w:rPr>
          <w:rFonts w:cs="B Nazanin"/>
          <w:b/>
          <w:bCs/>
          <w:sz w:val="32"/>
          <w:szCs w:val="32"/>
          <w:rtl/>
        </w:rPr>
        <w:t>را می توانید از طریق سایت و یا نرم افزار فراکتاب سفارش داده و با تخفیف خریداری کنید</w:t>
      </w:r>
      <w:r w:rsidRPr="00F03B9A">
        <w:rPr>
          <w:rFonts w:cs="B Nazanin"/>
          <w:b/>
          <w:bCs/>
          <w:sz w:val="32"/>
          <w:szCs w:val="32"/>
          <w:lang w:bidi="fa-IR"/>
        </w:rPr>
        <w:t>.</w:t>
      </w:r>
    </w:p>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دانلود کتاب زندگی جهادی جلد 24 ره نامه</w:t>
      </w:r>
      <w:r w:rsidRPr="00F03B9A">
        <w:rPr>
          <w:rFonts w:cs="B Nazanin"/>
          <w:b/>
          <w:bCs/>
          <w:sz w:val="32"/>
          <w:szCs w:val="32"/>
          <w:lang w:bidi="fa-IR"/>
        </w:rPr>
        <w:t> </w:t>
      </w:r>
    </w:p>
    <w:p w:rsidR="0040492F" w:rsidRDefault="00F03B9A" w:rsidP="0040492F">
      <w:pPr>
        <w:bidi/>
        <w:spacing w:line="360" w:lineRule="auto"/>
        <w:rPr>
          <w:rFonts w:cs="B Nazanin"/>
          <w:b/>
          <w:bCs/>
          <w:sz w:val="32"/>
          <w:szCs w:val="32"/>
          <w:rtl/>
          <w:lang w:bidi="fa-IR"/>
        </w:rPr>
      </w:pPr>
      <w:r w:rsidRPr="00F03B9A">
        <w:rPr>
          <w:rFonts w:cs="B Nazanin"/>
          <w:b/>
          <w:bCs/>
          <w:sz w:val="32"/>
          <w:szCs w:val="32"/>
          <w:rtl/>
        </w:rPr>
        <w:t>کتاب ره نامه 24 زندگی جهادی</w:t>
      </w:r>
      <w:r w:rsidRPr="00F03B9A">
        <w:rPr>
          <w:rFonts w:cs="B Nazanin"/>
          <w:b/>
          <w:bCs/>
          <w:sz w:val="32"/>
          <w:szCs w:val="32"/>
          <w:lang w:bidi="fa-IR"/>
        </w:rPr>
        <w:t> </w:t>
      </w:r>
      <w:r w:rsidRPr="00F03B9A">
        <w:rPr>
          <w:rFonts w:cs="B Nazanin"/>
          <w:b/>
          <w:bCs/>
          <w:sz w:val="32"/>
          <w:szCs w:val="32"/>
          <w:rtl/>
        </w:rPr>
        <w:t>را می توانید از طریق نرم افزار فراکتاب دانلود کرده و سپس آن را در کتابخوان مطالعه کنید</w:t>
      </w:r>
      <w:r w:rsidRPr="00F03B9A">
        <w:rPr>
          <w:rFonts w:cs="B Nazanin"/>
          <w:b/>
          <w:bCs/>
          <w:sz w:val="32"/>
          <w:szCs w:val="32"/>
          <w:lang w:bidi="fa-IR"/>
        </w:rPr>
        <w:t>.</w:t>
      </w:r>
    </w:p>
    <w:p w:rsidR="0040492F" w:rsidRDefault="0040492F" w:rsidP="0040492F">
      <w:pPr>
        <w:bidi/>
        <w:spacing w:line="360" w:lineRule="auto"/>
        <w:rPr>
          <w:rFonts w:cs="B Nazanin"/>
          <w:b/>
          <w:bCs/>
          <w:sz w:val="32"/>
          <w:szCs w:val="32"/>
          <w:rtl/>
          <w:lang w:bidi="fa-IR"/>
        </w:rPr>
      </w:pPr>
    </w:p>
    <w:p w:rsidR="0040492F" w:rsidRDefault="0040492F" w:rsidP="0040492F">
      <w:pPr>
        <w:bidi/>
        <w:spacing w:line="360" w:lineRule="auto"/>
        <w:rPr>
          <w:rFonts w:cs="B Nazanin"/>
          <w:b/>
          <w:bCs/>
          <w:sz w:val="32"/>
          <w:szCs w:val="32"/>
          <w:rtl/>
          <w:lang w:bidi="fa-IR"/>
        </w:rPr>
      </w:pPr>
    </w:p>
    <w:p w:rsidR="0040492F" w:rsidRDefault="0040492F" w:rsidP="0040492F">
      <w:pPr>
        <w:bidi/>
        <w:spacing w:line="360" w:lineRule="auto"/>
        <w:rPr>
          <w:rFonts w:cs="B Nazanin"/>
          <w:b/>
          <w:bCs/>
          <w:sz w:val="32"/>
          <w:szCs w:val="32"/>
          <w:rtl/>
          <w:lang w:bidi="fa-IR"/>
        </w:rPr>
      </w:pPr>
    </w:p>
    <w:p w:rsidR="0040492F" w:rsidRDefault="0040492F" w:rsidP="0040492F">
      <w:pPr>
        <w:bidi/>
        <w:spacing w:line="360" w:lineRule="auto"/>
        <w:rPr>
          <w:rFonts w:cs="B Nazanin"/>
          <w:b/>
          <w:bCs/>
          <w:sz w:val="32"/>
          <w:szCs w:val="32"/>
          <w:rtl/>
          <w:lang w:bidi="fa-IR"/>
        </w:rPr>
      </w:pPr>
    </w:p>
    <w:p w:rsidR="00F03B9A" w:rsidRPr="00F03B9A" w:rsidRDefault="00F03B9A" w:rsidP="0040492F">
      <w:pPr>
        <w:bidi/>
        <w:spacing w:line="360" w:lineRule="auto"/>
        <w:rPr>
          <w:rFonts w:cs="B Nazanin"/>
          <w:b/>
          <w:bCs/>
          <w:sz w:val="32"/>
          <w:szCs w:val="32"/>
          <w:lang w:bidi="fa-IR"/>
        </w:rPr>
      </w:pPr>
      <w:r w:rsidRPr="00F03B9A">
        <w:rPr>
          <w:rFonts w:cs="B Nazanin"/>
          <w:b/>
          <w:bCs/>
          <w:sz w:val="32"/>
          <w:szCs w:val="32"/>
          <w:rtl/>
        </w:rPr>
        <w:t>مشخصات</w:t>
      </w:r>
      <w:r w:rsidRPr="00F03B9A">
        <w:rPr>
          <w:rFonts w:cs="B Nazanin"/>
          <w:b/>
          <w:bCs/>
          <w:sz w:val="32"/>
          <w:szCs w:val="32"/>
          <w:lang w:bidi="fa-IR"/>
        </w:rPr>
        <w:t> </w:t>
      </w:r>
      <w:r w:rsidRPr="00F03B9A">
        <w:rPr>
          <w:rFonts w:cs="B Nazanin"/>
          <w:b/>
          <w:bCs/>
          <w:sz w:val="32"/>
          <w:szCs w:val="32"/>
          <w:rtl/>
        </w:rPr>
        <w:t>کتاب ره نامه 24 زندگی جهادی</w:t>
      </w:r>
      <w:r w:rsidRPr="00F03B9A">
        <w:rPr>
          <w:rFonts w:cs="B Nazanin"/>
          <w:b/>
          <w:bCs/>
          <w:sz w:val="32"/>
          <w:szCs w:val="32"/>
          <w:lang w:bidi="fa-IR"/>
        </w:rPr>
        <w:t> </w:t>
      </w:r>
      <w:r w:rsidRPr="00F03B9A">
        <w:rPr>
          <w:rFonts w:cs="B Nazanin"/>
          <w:b/>
          <w:bCs/>
          <w:sz w:val="32"/>
          <w:szCs w:val="32"/>
          <w:rtl/>
        </w:rPr>
        <w:t>را در جدول ذیل ملاحظه بفرمایید</w:t>
      </w:r>
      <w:r w:rsidRPr="00F03B9A">
        <w:rPr>
          <w:rFonts w:cs="B Nazanin"/>
          <w:b/>
          <w:bCs/>
          <w:sz w:val="32"/>
          <w:szCs w:val="32"/>
          <w:lang w:bidi="fa-IR"/>
        </w:rPr>
        <w:t>.</w:t>
      </w:r>
    </w:p>
    <w:tbl>
      <w:tblPr>
        <w:tblW w:w="0" w:type="auto"/>
        <w:tblCellMar>
          <w:top w:w="15" w:type="dxa"/>
          <w:left w:w="15" w:type="dxa"/>
          <w:bottom w:w="15" w:type="dxa"/>
          <w:right w:w="15" w:type="dxa"/>
        </w:tblCellMar>
        <w:tblLook w:val="04A0" w:firstRow="1" w:lastRow="0" w:firstColumn="1" w:lastColumn="0" w:noHBand="0" w:noVBand="1"/>
      </w:tblPr>
      <w:tblGrid>
        <w:gridCol w:w="3701"/>
        <w:gridCol w:w="5689"/>
      </w:tblGrid>
      <w:tr w:rsidR="00F03B9A" w:rsidRPr="00F03B9A" w:rsidTr="00F03B9A">
        <w:tc>
          <w:tcPr>
            <w:tcW w:w="0" w:type="auto"/>
            <w:gridSpan w:val="2"/>
            <w:tcBorders>
              <w:top w:val="single" w:sz="2" w:space="0" w:color="auto"/>
              <w:left w:val="single" w:sz="2" w:space="0" w:color="auto"/>
              <w:bottom w:val="single" w:sz="2" w:space="0" w:color="auto"/>
              <w:right w:val="single" w:sz="2" w:space="0" w:color="auto"/>
            </w:tcBorders>
            <w:vAlign w:val="center"/>
            <w:hideMark/>
          </w:tcPr>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مشخصات</w:t>
            </w:r>
          </w:p>
        </w:tc>
      </w:tr>
      <w:tr w:rsidR="00F03B9A" w:rsidRPr="00F03B9A" w:rsidTr="0040492F">
        <w:tc>
          <w:tcPr>
            <w:tcW w:w="3701" w:type="dxa"/>
            <w:tcBorders>
              <w:top w:val="single" w:sz="2" w:space="0" w:color="auto"/>
              <w:left w:val="single" w:sz="2" w:space="0" w:color="auto"/>
              <w:bottom w:val="single" w:sz="2" w:space="0" w:color="auto"/>
              <w:right w:val="single" w:sz="2" w:space="0" w:color="auto"/>
            </w:tcBorders>
            <w:vAlign w:val="center"/>
            <w:hideMark/>
          </w:tcPr>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ناشر</w:t>
            </w:r>
            <w:r w:rsidRPr="00F03B9A">
              <w:rPr>
                <w:rFonts w:cs="B Nazanin"/>
                <w:b/>
                <w:bCs/>
                <w:sz w:val="32"/>
                <w:szCs w:val="32"/>
                <w:lang w:bidi="fa-IR"/>
              </w:rPr>
              <w:t>:</w:t>
            </w:r>
          </w:p>
        </w:tc>
        <w:tc>
          <w:tcPr>
            <w:tcW w:w="5689" w:type="dxa"/>
            <w:tcBorders>
              <w:top w:val="single" w:sz="2" w:space="0" w:color="auto"/>
              <w:left w:val="single" w:sz="2" w:space="0" w:color="auto"/>
              <w:bottom w:val="single" w:sz="2" w:space="0" w:color="auto"/>
              <w:right w:val="single" w:sz="2" w:space="0" w:color="auto"/>
            </w:tcBorders>
            <w:vAlign w:val="center"/>
            <w:hideMark/>
          </w:tcPr>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انقلاب اسلامی</w:t>
            </w:r>
          </w:p>
        </w:tc>
      </w:tr>
      <w:tr w:rsidR="00F03B9A" w:rsidRPr="00F03B9A" w:rsidTr="0040492F">
        <w:tc>
          <w:tcPr>
            <w:tcW w:w="3701" w:type="dxa"/>
            <w:tcBorders>
              <w:top w:val="single" w:sz="2" w:space="0" w:color="auto"/>
              <w:left w:val="single" w:sz="2" w:space="0" w:color="auto"/>
              <w:bottom w:val="single" w:sz="2" w:space="0" w:color="auto"/>
              <w:right w:val="single" w:sz="2" w:space="0" w:color="auto"/>
            </w:tcBorders>
            <w:vAlign w:val="center"/>
            <w:hideMark/>
          </w:tcPr>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نویسنده</w:t>
            </w:r>
            <w:r w:rsidRPr="00F03B9A">
              <w:rPr>
                <w:rFonts w:cs="B Nazanin"/>
                <w:b/>
                <w:bCs/>
                <w:sz w:val="32"/>
                <w:szCs w:val="32"/>
                <w:lang w:bidi="fa-IR"/>
              </w:rPr>
              <w:t>:</w:t>
            </w:r>
          </w:p>
        </w:tc>
        <w:tc>
          <w:tcPr>
            <w:tcW w:w="5689" w:type="dxa"/>
            <w:tcBorders>
              <w:top w:val="single" w:sz="2" w:space="0" w:color="auto"/>
              <w:left w:val="single" w:sz="2" w:space="0" w:color="auto"/>
              <w:bottom w:val="single" w:sz="2" w:space="0" w:color="auto"/>
              <w:right w:val="single" w:sz="2" w:space="0" w:color="auto"/>
            </w:tcBorders>
            <w:vAlign w:val="center"/>
            <w:hideMark/>
          </w:tcPr>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آیت الله سید علی خامنه ای</w:t>
            </w:r>
            <w:r w:rsidRPr="00F03B9A">
              <w:rPr>
                <w:rFonts w:cs="B Nazanin"/>
                <w:b/>
                <w:bCs/>
                <w:sz w:val="32"/>
                <w:szCs w:val="32"/>
                <w:lang w:bidi="fa-IR"/>
              </w:rPr>
              <w:t> </w:t>
            </w:r>
            <w:r w:rsidR="00B35F33">
              <w:rPr>
                <w:rFonts w:cs="B Nazanin" w:hint="cs"/>
                <w:b/>
                <w:bCs/>
                <w:sz w:val="32"/>
                <w:szCs w:val="32"/>
                <w:rtl/>
                <w:lang w:bidi="fa-IR"/>
              </w:rPr>
              <w:t xml:space="preserve"> ره</w:t>
            </w:r>
          </w:p>
        </w:tc>
      </w:tr>
      <w:tr w:rsidR="00F03B9A" w:rsidRPr="00F03B9A" w:rsidTr="0040492F">
        <w:tc>
          <w:tcPr>
            <w:tcW w:w="3701" w:type="dxa"/>
            <w:tcBorders>
              <w:top w:val="single" w:sz="2" w:space="0" w:color="auto"/>
              <w:left w:val="single" w:sz="2" w:space="0" w:color="auto"/>
              <w:bottom w:val="single" w:sz="2" w:space="0" w:color="auto"/>
              <w:right w:val="single" w:sz="2" w:space="0" w:color="auto"/>
            </w:tcBorders>
            <w:vAlign w:val="center"/>
            <w:hideMark/>
          </w:tcPr>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تعداد صفحه</w:t>
            </w:r>
            <w:r w:rsidRPr="00F03B9A">
              <w:rPr>
                <w:rFonts w:cs="B Nazanin"/>
                <w:b/>
                <w:bCs/>
                <w:sz w:val="32"/>
                <w:szCs w:val="32"/>
                <w:lang w:bidi="fa-IR"/>
              </w:rPr>
              <w:t>:</w:t>
            </w:r>
          </w:p>
        </w:tc>
        <w:tc>
          <w:tcPr>
            <w:tcW w:w="5689" w:type="dxa"/>
            <w:tcBorders>
              <w:top w:val="single" w:sz="2" w:space="0" w:color="auto"/>
              <w:left w:val="single" w:sz="2" w:space="0" w:color="auto"/>
              <w:bottom w:val="single" w:sz="2" w:space="0" w:color="auto"/>
              <w:right w:val="single" w:sz="2" w:space="0" w:color="auto"/>
            </w:tcBorders>
            <w:vAlign w:val="center"/>
            <w:hideMark/>
          </w:tcPr>
          <w:p w:rsidR="00F03B9A" w:rsidRPr="00F03B9A" w:rsidRDefault="00F03B9A" w:rsidP="00F03B9A">
            <w:pPr>
              <w:bidi/>
              <w:spacing w:line="360" w:lineRule="auto"/>
              <w:rPr>
                <w:rFonts w:cs="B Nazanin"/>
                <w:b/>
                <w:bCs/>
                <w:sz w:val="32"/>
                <w:szCs w:val="32"/>
                <w:lang w:bidi="fa-IR"/>
              </w:rPr>
            </w:pPr>
            <w:r w:rsidRPr="00F03B9A">
              <w:rPr>
                <w:rFonts w:cs="B Nazanin"/>
                <w:b/>
                <w:bCs/>
                <w:sz w:val="32"/>
                <w:szCs w:val="32"/>
                <w:lang w:bidi="fa-IR"/>
              </w:rPr>
              <w:t>144</w:t>
            </w:r>
          </w:p>
        </w:tc>
      </w:tr>
      <w:tr w:rsidR="00F03B9A" w:rsidRPr="00F03B9A" w:rsidTr="0040492F">
        <w:tc>
          <w:tcPr>
            <w:tcW w:w="3701" w:type="dxa"/>
            <w:tcBorders>
              <w:top w:val="single" w:sz="2" w:space="0" w:color="auto"/>
              <w:left w:val="single" w:sz="2" w:space="0" w:color="auto"/>
              <w:bottom w:val="single" w:sz="2" w:space="0" w:color="auto"/>
              <w:right w:val="single" w:sz="2" w:space="0" w:color="auto"/>
            </w:tcBorders>
            <w:vAlign w:val="center"/>
            <w:hideMark/>
          </w:tcPr>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lastRenderedPageBreak/>
              <w:t>موضوع</w:t>
            </w:r>
            <w:r w:rsidRPr="00F03B9A">
              <w:rPr>
                <w:rFonts w:cs="B Nazanin"/>
                <w:b/>
                <w:bCs/>
                <w:sz w:val="32"/>
                <w:szCs w:val="32"/>
                <w:lang w:bidi="fa-IR"/>
              </w:rPr>
              <w:t>:</w:t>
            </w:r>
          </w:p>
        </w:tc>
        <w:tc>
          <w:tcPr>
            <w:tcW w:w="5689" w:type="dxa"/>
            <w:tcBorders>
              <w:top w:val="single" w:sz="2" w:space="0" w:color="auto"/>
              <w:left w:val="single" w:sz="2" w:space="0" w:color="auto"/>
              <w:bottom w:val="single" w:sz="2" w:space="0" w:color="auto"/>
              <w:right w:val="single" w:sz="2" w:space="0" w:color="auto"/>
            </w:tcBorders>
            <w:vAlign w:val="center"/>
            <w:hideMark/>
          </w:tcPr>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دین پژوهی، زندگی جهادی از دیدگاه مقام معظم رهبری</w:t>
            </w:r>
          </w:p>
        </w:tc>
      </w:tr>
      <w:tr w:rsidR="00F03B9A" w:rsidRPr="00F03B9A" w:rsidTr="0040492F">
        <w:tc>
          <w:tcPr>
            <w:tcW w:w="3701" w:type="dxa"/>
            <w:tcBorders>
              <w:top w:val="single" w:sz="2" w:space="0" w:color="auto"/>
              <w:left w:val="single" w:sz="2" w:space="0" w:color="auto"/>
              <w:bottom w:val="single" w:sz="2" w:space="0" w:color="auto"/>
              <w:right w:val="single" w:sz="2" w:space="0" w:color="auto"/>
            </w:tcBorders>
            <w:vAlign w:val="center"/>
            <w:hideMark/>
          </w:tcPr>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قالب</w:t>
            </w:r>
            <w:r w:rsidRPr="00F03B9A">
              <w:rPr>
                <w:rFonts w:cs="B Nazanin"/>
                <w:b/>
                <w:bCs/>
                <w:sz w:val="32"/>
                <w:szCs w:val="32"/>
                <w:lang w:bidi="fa-IR"/>
              </w:rPr>
              <w:t>:</w:t>
            </w:r>
          </w:p>
        </w:tc>
        <w:tc>
          <w:tcPr>
            <w:tcW w:w="5689" w:type="dxa"/>
            <w:tcBorders>
              <w:top w:val="single" w:sz="2" w:space="0" w:color="auto"/>
              <w:left w:val="single" w:sz="2" w:space="0" w:color="auto"/>
              <w:bottom w:val="single" w:sz="2" w:space="0" w:color="auto"/>
              <w:right w:val="single" w:sz="2" w:space="0" w:color="auto"/>
            </w:tcBorders>
            <w:vAlign w:val="center"/>
            <w:hideMark/>
          </w:tcPr>
          <w:p w:rsidR="00F03B9A" w:rsidRPr="00F03B9A" w:rsidRDefault="00F03B9A" w:rsidP="00F03B9A">
            <w:pPr>
              <w:bidi/>
              <w:spacing w:line="360" w:lineRule="auto"/>
              <w:rPr>
                <w:rFonts w:cs="B Nazanin"/>
                <w:b/>
                <w:bCs/>
                <w:sz w:val="32"/>
                <w:szCs w:val="32"/>
                <w:lang w:bidi="fa-IR"/>
              </w:rPr>
            </w:pPr>
            <w:r w:rsidRPr="00F03B9A">
              <w:rPr>
                <w:rFonts w:cs="B Nazanin"/>
                <w:b/>
                <w:bCs/>
                <w:sz w:val="32"/>
                <w:szCs w:val="32"/>
                <w:rtl/>
              </w:rPr>
              <w:t>الکترونیک و چاپی با تخفیف</w:t>
            </w:r>
          </w:p>
        </w:tc>
      </w:tr>
    </w:tbl>
    <w:p w:rsidR="00ED0376" w:rsidRDefault="00ED0376" w:rsidP="00F03B9A">
      <w:pPr>
        <w:bidi/>
        <w:spacing w:line="360" w:lineRule="auto"/>
        <w:rPr>
          <w:rFonts w:cs="B Nazanin"/>
          <w:b/>
          <w:bCs/>
          <w:sz w:val="32"/>
          <w:szCs w:val="32"/>
          <w:rtl/>
          <w:lang w:bidi="fa-IR"/>
        </w:rPr>
      </w:pPr>
    </w:p>
    <w:p w:rsidR="00ED0376" w:rsidRDefault="00ED0376" w:rsidP="00F03B9A">
      <w:pPr>
        <w:bidi/>
        <w:spacing w:line="360" w:lineRule="auto"/>
        <w:rPr>
          <w:rFonts w:cs="B Nazanin"/>
          <w:b/>
          <w:bCs/>
          <w:sz w:val="32"/>
          <w:szCs w:val="32"/>
          <w:rtl/>
          <w:lang w:bidi="fa-IR"/>
        </w:rPr>
      </w:pPr>
    </w:p>
    <w:sectPr w:rsidR="00ED0376">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352" w:rsidRDefault="00BA0352" w:rsidP="004A67B3">
      <w:pPr>
        <w:spacing w:after="0" w:line="240" w:lineRule="auto"/>
      </w:pPr>
      <w:r>
        <w:separator/>
      </w:r>
    </w:p>
  </w:endnote>
  <w:endnote w:type="continuationSeparator" w:id="0">
    <w:p w:rsidR="00BA0352" w:rsidRDefault="00BA0352" w:rsidP="004A6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altName w:val="Courier New"/>
    <w:panose1 w:val="00000400000000000000"/>
    <w:charset w:val="B2"/>
    <w:family w:val="auto"/>
    <w:pitch w:val="variable"/>
    <w:sig w:usb0="00002000"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223593"/>
      <w:docPartObj>
        <w:docPartGallery w:val="Page Numbers (Bottom of Page)"/>
        <w:docPartUnique/>
      </w:docPartObj>
    </w:sdtPr>
    <w:sdtEndPr>
      <w:rPr>
        <w:noProof/>
      </w:rPr>
    </w:sdtEndPr>
    <w:sdtContent>
      <w:p w:rsidR="004A67B3" w:rsidRDefault="004A67B3">
        <w:pPr>
          <w:pStyle w:val="Footer"/>
          <w:jc w:val="center"/>
        </w:pPr>
        <w:r>
          <w:fldChar w:fldCharType="begin"/>
        </w:r>
        <w:r>
          <w:instrText xml:space="preserve"> PAGE   \* MERGEFORMAT </w:instrText>
        </w:r>
        <w:r>
          <w:fldChar w:fldCharType="separate"/>
        </w:r>
        <w:r w:rsidR="00AB74CD">
          <w:rPr>
            <w:noProof/>
          </w:rPr>
          <w:t>1</w:t>
        </w:r>
        <w:r>
          <w:rPr>
            <w:noProof/>
          </w:rPr>
          <w:fldChar w:fldCharType="end"/>
        </w:r>
      </w:p>
    </w:sdtContent>
  </w:sdt>
  <w:p w:rsidR="004A67B3" w:rsidRDefault="004A6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352" w:rsidRDefault="00BA0352" w:rsidP="004A67B3">
      <w:pPr>
        <w:spacing w:after="0" w:line="240" w:lineRule="auto"/>
      </w:pPr>
      <w:r>
        <w:separator/>
      </w:r>
    </w:p>
  </w:footnote>
  <w:footnote w:type="continuationSeparator" w:id="0">
    <w:p w:rsidR="00BA0352" w:rsidRDefault="00BA0352" w:rsidP="004A6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7B36F7"/>
    <w:multiLevelType w:val="multilevel"/>
    <w:tmpl w:val="BC44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D500A3"/>
    <w:multiLevelType w:val="multilevel"/>
    <w:tmpl w:val="5BE4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BC8"/>
    <w:rsid w:val="001B3AFA"/>
    <w:rsid w:val="00223615"/>
    <w:rsid w:val="0040492F"/>
    <w:rsid w:val="0042423D"/>
    <w:rsid w:val="004A67B3"/>
    <w:rsid w:val="00563A8F"/>
    <w:rsid w:val="0058503D"/>
    <w:rsid w:val="00790D6C"/>
    <w:rsid w:val="008816B4"/>
    <w:rsid w:val="00955137"/>
    <w:rsid w:val="00AB4E30"/>
    <w:rsid w:val="00AB74CD"/>
    <w:rsid w:val="00B35F33"/>
    <w:rsid w:val="00BA0352"/>
    <w:rsid w:val="00D76051"/>
    <w:rsid w:val="00D84BC8"/>
    <w:rsid w:val="00DC261C"/>
    <w:rsid w:val="00ED0376"/>
    <w:rsid w:val="00F03B9A"/>
    <w:rsid w:val="00F856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337A8"/>
  <w15:docId w15:val="{526061E5-8060-4CBE-9A9A-21113ED6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503D"/>
    <w:rPr>
      <w:color w:val="0563C1" w:themeColor="hyperlink"/>
      <w:u w:val="single"/>
    </w:rPr>
  </w:style>
  <w:style w:type="paragraph" w:styleId="BalloonText">
    <w:name w:val="Balloon Text"/>
    <w:basedOn w:val="Normal"/>
    <w:link w:val="BalloonTextChar"/>
    <w:uiPriority w:val="99"/>
    <w:semiHidden/>
    <w:unhideWhenUsed/>
    <w:rsid w:val="00424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23D"/>
    <w:rPr>
      <w:rFonts w:ascii="Tahoma" w:hAnsi="Tahoma" w:cs="Tahoma"/>
      <w:sz w:val="16"/>
      <w:szCs w:val="16"/>
    </w:rPr>
  </w:style>
  <w:style w:type="paragraph" w:styleId="Header">
    <w:name w:val="header"/>
    <w:basedOn w:val="Normal"/>
    <w:link w:val="HeaderChar"/>
    <w:uiPriority w:val="99"/>
    <w:unhideWhenUsed/>
    <w:rsid w:val="004A6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7B3"/>
  </w:style>
  <w:style w:type="paragraph" w:styleId="Footer">
    <w:name w:val="footer"/>
    <w:basedOn w:val="Normal"/>
    <w:link w:val="FooterChar"/>
    <w:uiPriority w:val="99"/>
    <w:unhideWhenUsed/>
    <w:rsid w:val="004A6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7B3"/>
  </w:style>
  <w:style w:type="table" w:styleId="TableGrid">
    <w:name w:val="Table Grid"/>
    <w:basedOn w:val="TableNormal"/>
    <w:uiPriority w:val="39"/>
    <w:rsid w:val="001B3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61165">
      <w:bodyDiv w:val="1"/>
      <w:marLeft w:val="0"/>
      <w:marRight w:val="0"/>
      <w:marTop w:val="0"/>
      <w:marBottom w:val="0"/>
      <w:divBdr>
        <w:top w:val="none" w:sz="0" w:space="0" w:color="auto"/>
        <w:left w:val="none" w:sz="0" w:space="0" w:color="auto"/>
        <w:bottom w:val="none" w:sz="0" w:space="0" w:color="auto"/>
        <w:right w:val="none" w:sz="0" w:space="0" w:color="auto"/>
      </w:divBdr>
      <w:divsChild>
        <w:div w:id="1764884520">
          <w:marLeft w:val="0"/>
          <w:marRight w:val="0"/>
          <w:marTop w:val="0"/>
          <w:marBottom w:val="0"/>
          <w:divBdr>
            <w:top w:val="none" w:sz="0" w:space="0" w:color="auto"/>
            <w:left w:val="none" w:sz="0" w:space="0" w:color="auto"/>
            <w:bottom w:val="none" w:sz="0" w:space="0" w:color="auto"/>
            <w:right w:val="none" w:sz="0" w:space="0" w:color="auto"/>
          </w:divBdr>
          <w:divsChild>
            <w:div w:id="528568118">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raketab.ir/b/191595?u=1168546" TargetMode="External"/><Relationship Id="rId13" Type="http://schemas.openxmlformats.org/officeDocument/2006/relationships/hyperlink" Target="https://www.faraketab.ir/book/191595-%D8%B2%D9%86%D8%AF%DA%AF%DB%8C-%D8%AC%D9%87%D8%A7%D8%AF%DB%8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raketab.ir/book/191595" TargetMode="External"/><Relationship Id="rId12" Type="http://schemas.openxmlformats.org/officeDocument/2006/relationships/hyperlink" Target="https://www.faraketab.ir/book/191595-%D8%B2%D9%86%D8%AF%DA%AF%DB%8C-%D8%AC%D9%87%D8%A7%D8%AF%DB%8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raketab.ir/book/191595-%D8%B2%D9%86%D8%AF%DA%AF%DB%8C-%D8%AC%D9%87%D8%A7%D8%AF%DB%8C" TargetMode="External"/><Relationship Id="rId5" Type="http://schemas.openxmlformats.org/officeDocument/2006/relationships/footnotes" Target="footnotes.xml"/><Relationship Id="rId15" Type="http://schemas.openxmlformats.org/officeDocument/2006/relationships/hyperlink" Target="https://www.faraketab.ir/book/191595-%D8%B2%D9%86%D8%AF%DA%AF%DB%8C-%D8%AC%D9%87%D8%A7%D8%AF%DB%8C"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faraletab.ir/b/19159?u=1168546" TargetMode="External"/><Relationship Id="rId14" Type="http://schemas.openxmlformats.org/officeDocument/2006/relationships/hyperlink" Target="https://www.faraketab.ir/book/191595-%D8%B2%D9%86%D8%AF%DA%AF%DB%8C-%D8%AC%D9%87%D8%A7%D8%AF%DB%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782</Words>
  <Characters>4462</Characters>
  <Application>Microsoft Office Word</Application>
  <DocSecurity>0</DocSecurity>
  <Lines>37</Lines>
  <Paragraphs>10</Paragraphs>
  <ScaleCrop>false</ScaleCrop>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f.khosravi</dc:creator>
  <cp:keywords/>
  <dc:description/>
  <cp:lastModifiedBy>Raheleh Hoseini Mehrab</cp:lastModifiedBy>
  <cp:revision>22</cp:revision>
  <dcterms:created xsi:type="dcterms:W3CDTF">2025-12-21T09:54:00Z</dcterms:created>
  <dcterms:modified xsi:type="dcterms:W3CDTF">2026-06-30T09:23:00Z</dcterms:modified>
</cp:coreProperties>
</file>